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E301" w14:textId="432DF8F6" w:rsidR="002144CD" w:rsidRPr="00E42BAC" w:rsidRDefault="00481310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>СЕКЦИЈА ЗА МЕДИЦИНУ РАДА СРПСКОГ ЛЕКАРСКОГ ДРУШТВА</w:t>
      </w:r>
    </w:p>
    <w:p w14:paraId="26F139F7" w14:textId="3220999B" w:rsidR="00B77DD0" w:rsidRPr="00D658FF" w:rsidRDefault="00C9526D" w:rsidP="00D658FF">
      <w:pPr>
        <w:jc w:val="center"/>
        <w:rPr>
          <w:lang w:val="sr-Cyrl-CS"/>
        </w:rPr>
      </w:pPr>
      <w:r>
        <w:rPr>
          <w:lang w:val="sr-Cyrl-CS"/>
        </w:rPr>
        <w:t xml:space="preserve"> у </w:t>
      </w:r>
      <w:r w:rsidR="002144CD" w:rsidRPr="00E42BAC">
        <w:rPr>
          <w:lang w:val="sr-Cyrl-CS"/>
        </w:rPr>
        <w:t xml:space="preserve"> петак, </w:t>
      </w:r>
      <w:r w:rsidR="00B77DD0">
        <w:t>2</w:t>
      </w:r>
      <w:r w:rsidR="000744A6">
        <w:rPr>
          <w:lang w:val="sr-Cyrl-RS"/>
        </w:rPr>
        <w:t>3</w:t>
      </w:r>
      <w:r w:rsidR="00B77DD0">
        <w:t xml:space="preserve"> </w:t>
      </w:r>
      <w:r w:rsidR="00EE1E84">
        <w:rPr>
          <w:lang w:val="sr-Cyrl-RS"/>
        </w:rPr>
        <w:t>м</w:t>
      </w:r>
      <w:proofErr w:type="spellStart"/>
      <w:r w:rsidR="00B77DD0">
        <w:t>аj</w:t>
      </w:r>
      <w:r w:rsidR="00515956">
        <w:t>a</w:t>
      </w:r>
      <w:proofErr w:type="spellEnd"/>
      <w:r w:rsidR="00447D10">
        <w:t xml:space="preserve"> </w:t>
      </w:r>
      <w:r w:rsidR="00447D10">
        <w:rPr>
          <w:lang w:val="sr-Cyrl-CS"/>
        </w:rPr>
        <w:t>202</w:t>
      </w:r>
      <w:r w:rsidR="000744A6">
        <w:rPr>
          <w:lang w:val="sr-Cyrl-CS"/>
        </w:rPr>
        <w:t>5</w:t>
      </w:r>
      <w:r w:rsidR="002144CD" w:rsidRPr="00E42BAC">
        <w:rPr>
          <w:lang w:val="sr-Cyrl-CS"/>
        </w:rPr>
        <w:t xml:space="preserve">. године </w:t>
      </w:r>
      <w:r>
        <w:rPr>
          <w:lang w:val="sr-Cyrl-CS"/>
        </w:rPr>
        <w:t xml:space="preserve">ће </w:t>
      </w:r>
      <w:r w:rsidR="002144CD" w:rsidRPr="00E42BAC">
        <w:rPr>
          <w:lang w:val="sr-Cyrl-CS"/>
        </w:rPr>
        <w:t>одржати</w:t>
      </w:r>
    </w:p>
    <w:p w14:paraId="0F4981CA" w14:textId="77777777" w:rsidR="00B77DD0" w:rsidRDefault="00B77DD0">
      <w:pPr>
        <w:jc w:val="center"/>
        <w:rPr>
          <w:b/>
          <w:lang w:val="sr-Cyrl-RS"/>
        </w:rPr>
      </w:pPr>
    </w:p>
    <w:p w14:paraId="27CA44CF" w14:textId="26A19821" w:rsidR="003F375C" w:rsidRDefault="003F375C" w:rsidP="003F375C">
      <w:pPr>
        <w:ind w:left="2880" w:right="-683" w:firstLine="720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 xml:space="preserve">СЕМИНАР </w:t>
      </w:r>
    </w:p>
    <w:p w14:paraId="5F1FC3FF" w14:textId="4916D373" w:rsidR="002144CD" w:rsidRPr="00B77DD0" w:rsidRDefault="00481310" w:rsidP="00481310">
      <w:pPr>
        <w:ind w:right="-683" w:firstLine="720"/>
        <w:rPr>
          <w:b/>
          <w:sz w:val="28"/>
          <w:szCs w:val="28"/>
          <w:lang w:val="sr-Cyrl-RS"/>
        </w:rPr>
      </w:pPr>
      <w:r w:rsidRPr="00E42BAC">
        <w:rPr>
          <w:b/>
          <w:color w:val="000000"/>
        </w:rPr>
        <w:t>„</w:t>
      </w:r>
      <w:r w:rsidRPr="00B77DD0">
        <w:rPr>
          <w:b/>
          <w:sz w:val="28"/>
          <w:szCs w:val="28"/>
          <w:lang w:val="sr-Cyrl-RS"/>
        </w:rPr>
        <w:t xml:space="preserve"> </w:t>
      </w:r>
      <w:r w:rsidRPr="003F375C">
        <w:rPr>
          <w:rFonts w:eastAsia="Calibri"/>
          <w:b/>
          <w:bCs/>
          <w:lang w:val="sr-Cyrl-RS"/>
        </w:rPr>
        <w:t>ЗДРАВСТВЕНА СПОСОБНОСТ ВОЗАЧА МОТОРНИХ ВОЗИЛА</w:t>
      </w:r>
      <w:r w:rsidRPr="00E42BAC">
        <w:rPr>
          <w:b/>
          <w:i/>
          <w:color w:val="000000"/>
        </w:rPr>
        <w:t xml:space="preserve"> “</w:t>
      </w:r>
    </w:p>
    <w:p w14:paraId="5DC3DFBE" w14:textId="77777777" w:rsidR="00876238" w:rsidRDefault="00876238" w:rsidP="00B77DD0">
      <w:pPr>
        <w:ind w:right="-683"/>
        <w:rPr>
          <w:b/>
        </w:rPr>
      </w:pPr>
    </w:p>
    <w:p w14:paraId="236C38F9" w14:textId="7F00D3A2" w:rsidR="00B00645" w:rsidRDefault="00876238" w:rsidP="00B77DD0">
      <w:pPr>
        <w:ind w:right="-683"/>
        <w:rPr>
          <w:b/>
        </w:rPr>
      </w:pPr>
      <w:r w:rsidRPr="00876238">
        <w:rPr>
          <w:b/>
          <w:lang w:val="sr-Cyrl-CS"/>
        </w:rPr>
        <w:t>Oрганизатор:</w:t>
      </w:r>
      <w:r w:rsidRPr="00876238">
        <w:t xml:space="preserve"> </w:t>
      </w:r>
      <w:r w:rsidRPr="00876238">
        <w:rPr>
          <w:b/>
          <w:lang w:val="sr-Cyrl-CS"/>
        </w:rPr>
        <w:t>Секција за медицину рада Српског лекарског друштва</w:t>
      </w:r>
    </w:p>
    <w:p w14:paraId="2495FB26" w14:textId="7CFC3BA1" w:rsidR="00876238" w:rsidRPr="00876238" w:rsidRDefault="00876238" w:rsidP="00B77DD0">
      <w:pPr>
        <w:ind w:right="-683"/>
        <w:rPr>
          <w:b/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 w:val="sr-Cyrl-RS"/>
        </w:rPr>
        <w:t>Застава Завод за здравствену заштиту радника</w:t>
      </w:r>
      <w:r>
        <w:rPr>
          <w:b/>
        </w:rPr>
        <w:t xml:space="preserve"> K</w:t>
      </w:r>
      <w:r>
        <w:rPr>
          <w:b/>
          <w:lang w:val="sr-Cyrl-RS"/>
        </w:rPr>
        <w:t>рагујевац</w:t>
      </w:r>
    </w:p>
    <w:p w14:paraId="0D1D5A22" w14:textId="77777777" w:rsidR="00876238" w:rsidRPr="00876238" w:rsidRDefault="00876238" w:rsidP="00B77DD0">
      <w:pPr>
        <w:ind w:right="-683"/>
        <w:rPr>
          <w:b/>
        </w:rPr>
      </w:pPr>
    </w:p>
    <w:p w14:paraId="4C7CF29B" w14:textId="16C99432" w:rsidR="00B77DD0" w:rsidRPr="00876238" w:rsidRDefault="002144CD" w:rsidP="00B77DD0">
      <w:pPr>
        <w:ind w:right="-683"/>
        <w:rPr>
          <w:b/>
        </w:rPr>
      </w:pPr>
      <w:r w:rsidRPr="00E42BAC">
        <w:rPr>
          <w:b/>
          <w:lang w:val="sr-Cyrl-CS"/>
        </w:rPr>
        <w:t>Место одржавања</w:t>
      </w:r>
      <w:r w:rsidRPr="00E42BAC">
        <w:rPr>
          <w:lang w:val="sr-Cyrl-CS"/>
        </w:rPr>
        <w:t xml:space="preserve">: </w:t>
      </w:r>
      <w:r w:rsidR="00B77DD0">
        <w:rPr>
          <w:b/>
          <w:lang w:val="sr-Cyrl-RS"/>
        </w:rPr>
        <w:t xml:space="preserve">Застава Завод за здравствену заштиту радника </w:t>
      </w:r>
      <w:r w:rsidR="00876238">
        <w:rPr>
          <w:b/>
          <w:lang w:val="sr-Cyrl-RS"/>
        </w:rPr>
        <w:t>Крагујевац</w:t>
      </w:r>
    </w:p>
    <w:p w14:paraId="70740F87" w14:textId="5A67651A" w:rsidR="002144CD" w:rsidRPr="00E42BAC" w:rsidRDefault="00B77DD0" w:rsidP="00B77DD0">
      <w:r>
        <w:rPr>
          <w:b/>
          <w:lang w:val="sr-Cyrl-RS"/>
        </w:rPr>
        <w:t>Крагујевац</w:t>
      </w:r>
      <w:r>
        <w:t xml:space="preserve"> </w:t>
      </w:r>
      <w:r>
        <w:rPr>
          <w:lang w:val="sr-Cyrl-RS"/>
        </w:rPr>
        <w:t>, ул</w:t>
      </w:r>
      <w:r w:rsidR="00EE1E84">
        <w:rPr>
          <w:lang w:val="sr-Cyrl-RS"/>
        </w:rPr>
        <w:t xml:space="preserve">. </w:t>
      </w:r>
      <w:r>
        <w:rPr>
          <w:lang w:val="sr-Cyrl-RS"/>
        </w:rPr>
        <w:t>Др Михајло Мика Марковић бр.1.</w:t>
      </w:r>
    </w:p>
    <w:p w14:paraId="2F84AB79" w14:textId="77777777" w:rsidR="002144CD" w:rsidRPr="00E42BAC" w:rsidRDefault="002144CD">
      <w:pPr>
        <w:jc w:val="both"/>
        <w:rPr>
          <w:b/>
          <w:lang w:val="sr-Cyrl-CS"/>
        </w:rPr>
      </w:pPr>
    </w:p>
    <w:p w14:paraId="0FB31D7F" w14:textId="77777777" w:rsidR="002144CD" w:rsidRPr="00E42BAC" w:rsidRDefault="007769B6">
      <w:pPr>
        <w:jc w:val="both"/>
        <w:rPr>
          <w:b/>
          <w:lang w:val="sr-Cyrl-CS"/>
        </w:rPr>
      </w:pPr>
      <w:r w:rsidRPr="00E42BAC">
        <w:rPr>
          <w:b/>
          <w:lang w:val="sr-Cyrl-CS"/>
        </w:rPr>
        <w:t>Почетак</w:t>
      </w:r>
      <w:r w:rsidR="00447D10">
        <w:rPr>
          <w:lang w:val="sr-Cyrl-CS"/>
        </w:rPr>
        <w:t>: 11</w:t>
      </w:r>
      <w:r w:rsidR="002144CD" w:rsidRPr="00E42BAC">
        <w:rPr>
          <w:lang w:val="sr-Cyrl-CS"/>
        </w:rPr>
        <w:t>:00 сати</w:t>
      </w:r>
    </w:p>
    <w:p w14:paraId="4F738C87" w14:textId="511C0D8C" w:rsidR="00FF5697" w:rsidRDefault="002144CD" w:rsidP="000744A6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 xml:space="preserve">ДНЕВНИ РЕД </w:t>
      </w:r>
      <w:r w:rsidR="00C9526D">
        <w:rPr>
          <w:b/>
          <w:lang w:val="sr-Cyrl-CS"/>
        </w:rPr>
        <w:t>С</w:t>
      </w:r>
      <w:r w:rsidR="000B0BE5">
        <w:rPr>
          <w:b/>
          <w:lang w:val="sr-Cyrl-CS"/>
        </w:rPr>
        <w:t>АСТАНКА</w:t>
      </w:r>
    </w:p>
    <w:tbl>
      <w:tblPr>
        <w:tblpPr w:leftFromText="180" w:rightFromText="180" w:vertAnchor="text" w:horzAnchor="margin" w:tblpX="-545" w:tblpY="115"/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4453"/>
        <w:gridCol w:w="4054"/>
      </w:tblGrid>
      <w:tr w:rsidR="008C2885" w:rsidRPr="00222593" w14:paraId="5E470F71" w14:textId="77777777" w:rsidTr="00750C7B">
        <w:trPr>
          <w:trHeight w:val="825"/>
        </w:trPr>
        <w:tc>
          <w:tcPr>
            <w:tcW w:w="778" w:type="pct"/>
            <w:shd w:val="clear" w:color="auto" w:fill="auto"/>
          </w:tcPr>
          <w:p w14:paraId="1EE2FC80" w14:textId="4B9E7C1F" w:rsidR="008C2885" w:rsidRPr="008C654C" w:rsidRDefault="008C2885" w:rsidP="00750C7B">
            <w:pPr>
              <w:rPr>
                <w:lang w:val="sr-Cyrl-CS"/>
              </w:rPr>
            </w:pPr>
          </w:p>
        </w:tc>
        <w:tc>
          <w:tcPr>
            <w:tcW w:w="2210" w:type="pct"/>
            <w:shd w:val="clear" w:color="auto" w:fill="auto"/>
          </w:tcPr>
          <w:p w14:paraId="04FD6BBB" w14:textId="77777777" w:rsidR="008C2885" w:rsidRPr="008C654C" w:rsidRDefault="008C2885" w:rsidP="00750C7B">
            <w:pPr>
              <w:rPr>
                <w:lang w:val="sr-Cyrl-CS"/>
              </w:rPr>
            </w:pPr>
            <w:r>
              <w:rPr>
                <w:lang w:val="sr-Cyrl-CS"/>
              </w:rPr>
              <w:t>Уводна реч</w:t>
            </w:r>
          </w:p>
        </w:tc>
        <w:tc>
          <w:tcPr>
            <w:tcW w:w="2012" w:type="pct"/>
            <w:shd w:val="clear" w:color="auto" w:fill="auto"/>
          </w:tcPr>
          <w:p w14:paraId="091AA560" w14:textId="15D45DD9" w:rsidR="008C2885" w:rsidRPr="008C654C" w:rsidRDefault="009C7F34" w:rsidP="00750C7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 </w:t>
            </w:r>
            <w:r w:rsidR="00B77DD0">
              <w:rPr>
                <w:lang w:val="sr-Cyrl-CS"/>
              </w:rPr>
              <w:t>Нада Миловановић</w:t>
            </w:r>
            <w:r w:rsidR="0027155F">
              <w:rPr>
                <w:lang w:val="sr-Cyrl-CS"/>
              </w:rPr>
              <w:t>,</w:t>
            </w:r>
            <w:r w:rsidR="00B77DD0">
              <w:rPr>
                <w:lang w:val="sr-Cyrl-CS"/>
              </w:rPr>
              <w:t xml:space="preserve"> </w:t>
            </w:r>
            <w:r w:rsidR="0027155F">
              <w:rPr>
                <w:lang w:val="sr-Cyrl-CS"/>
              </w:rPr>
              <w:t>д</w:t>
            </w:r>
            <w:r w:rsidR="00B77DD0">
              <w:rPr>
                <w:lang w:val="sr-Cyrl-CS"/>
              </w:rPr>
              <w:t>иректор ЗЗЗР</w:t>
            </w:r>
            <w:r>
              <w:rPr>
                <w:lang w:val="sr-Cyrl-CS"/>
              </w:rPr>
              <w:t xml:space="preserve"> радника </w:t>
            </w:r>
            <w:r w:rsidR="00B77DD0">
              <w:rPr>
                <w:lang w:val="sr-Cyrl-CS"/>
              </w:rPr>
              <w:t>Крагујевац</w:t>
            </w:r>
          </w:p>
        </w:tc>
      </w:tr>
      <w:tr w:rsidR="00B00645" w:rsidRPr="00222593" w14:paraId="32D41539" w14:textId="78297C5B" w:rsidTr="00750C7B">
        <w:trPr>
          <w:trHeight w:val="587"/>
        </w:trPr>
        <w:tc>
          <w:tcPr>
            <w:tcW w:w="778" w:type="pct"/>
            <w:shd w:val="clear" w:color="auto" w:fill="auto"/>
          </w:tcPr>
          <w:p w14:paraId="67284B66" w14:textId="5BB2BEC0" w:rsidR="00B00645" w:rsidRPr="008C654C" w:rsidRDefault="00B00645" w:rsidP="00750C7B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  <w:r w:rsidR="00EC636E">
              <w:rPr>
                <w:lang w:val="sr-Cyrl-CS"/>
              </w:rPr>
              <w:t>00</w:t>
            </w:r>
            <w:r>
              <w:rPr>
                <w:lang w:val="sr-Cyrl-CS"/>
              </w:rPr>
              <w:t>.-1</w:t>
            </w:r>
            <w:r w:rsidR="00EC636E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  <w:r w:rsidR="00EC636E">
              <w:rPr>
                <w:lang w:val="sr-Cyrl-CS"/>
              </w:rPr>
              <w:t>2</w:t>
            </w:r>
            <w:r>
              <w:rPr>
                <w:lang w:val="sr-Cyrl-CS"/>
              </w:rPr>
              <w:t>0</w:t>
            </w:r>
          </w:p>
        </w:tc>
        <w:tc>
          <w:tcPr>
            <w:tcW w:w="2210" w:type="pct"/>
            <w:shd w:val="clear" w:color="auto" w:fill="auto"/>
          </w:tcPr>
          <w:p w14:paraId="56AE8641" w14:textId="6DD189E5" w:rsidR="00B00645" w:rsidRPr="00B00645" w:rsidRDefault="00B00645" w:rsidP="00750C7B">
            <w:pPr>
              <w:ind w:right="-683" w:firstLine="105"/>
              <w:rPr>
                <w:lang w:val="sr-Cyrl-RS"/>
              </w:rPr>
            </w:pPr>
            <w:r w:rsidRPr="00D56AE5">
              <w:rPr>
                <w:lang w:val="sr-Cyrl-RS"/>
              </w:rPr>
              <w:t xml:space="preserve">Управљање моторним возилом-законска регулатива </w:t>
            </w:r>
          </w:p>
        </w:tc>
        <w:tc>
          <w:tcPr>
            <w:tcW w:w="2012" w:type="pct"/>
            <w:shd w:val="clear" w:color="auto" w:fill="auto"/>
          </w:tcPr>
          <w:p w14:paraId="00616108" w14:textId="1E0E226C" w:rsidR="00B00645" w:rsidRPr="00C60862" w:rsidRDefault="00B00645" w:rsidP="00750C7B">
            <w:pPr>
              <w:rPr>
                <w:lang w:val="sr-Cyrl-CS"/>
              </w:rPr>
            </w:pPr>
            <w:r w:rsidRPr="00D56AE5">
              <w:rPr>
                <w:lang w:val="sr-Cyrl-RS"/>
              </w:rPr>
              <w:t>Др Славица Савић,</w:t>
            </w:r>
            <w:r w:rsidR="0027155F">
              <w:rPr>
                <w:lang w:val="sr-Cyrl-RS"/>
              </w:rPr>
              <w:t xml:space="preserve"> </w:t>
            </w:r>
            <w:r w:rsidRPr="00D56AE5">
              <w:rPr>
                <w:lang w:val="sr-Cyrl-RS"/>
              </w:rPr>
              <w:t>специјалиста медицине рада</w:t>
            </w:r>
          </w:p>
        </w:tc>
      </w:tr>
      <w:tr w:rsidR="00B00645" w:rsidRPr="00222593" w14:paraId="615C2AEC" w14:textId="77777777" w:rsidTr="00750C7B">
        <w:trPr>
          <w:trHeight w:val="565"/>
        </w:trPr>
        <w:tc>
          <w:tcPr>
            <w:tcW w:w="778" w:type="pct"/>
            <w:shd w:val="clear" w:color="auto" w:fill="auto"/>
          </w:tcPr>
          <w:p w14:paraId="2A157059" w14:textId="35A3CE67" w:rsidR="00B00645" w:rsidRPr="008C654C" w:rsidRDefault="005E4F6C" w:rsidP="00750C7B">
            <w:pPr>
              <w:rPr>
                <w:lang w:val="sr-Cyrl-CS"/>
              </w:rPr>
            </w:pPr>
            <w:r w:rsidRPr="005E4F6C">
              <w:rPr>
                <w:lang w:val="sr-Cyrl-CS"/>
              </w:rPr>
              <w:t>11:20-11:40</w:t>
            </w:r>
          </w:p>
        </w:tc>
        <w:tc>
          <w:tcPr>
            <w:tcW w:w="2210" w:type="pct"/>
            <w:shd w:val="clear" w:color="auto" w:fill="auto"/>
          </w:tcPr>
          <w:p w14:paraId="1383C679" w14:textId="6FE36CF5" w:rsidR="00B00645" w:rsidRPr="0026507B" w:rsidRDefault="00A91C68" w:rsidP="00750C7B">
            <w:pPr>
              <w:rPr>
                <w:lang w:val="sr-Cyrl-RS"/>
              </w:rPr>
            </w:pPr>
            <w:r w:rsidRPr="00A91C68">
              <w:rPr>
                <w:rFonts w:eastAsia="Calibri"/>
              </w:rPr>
              <w:t xml:space="preserve">  </w:t>
            </w:r>
            <w:r w:rsidRPr="00A91C68">
              <w:rPr>
                <w:rFonts w:eastAsia="Calibri"/>
                <w:lang w:val="sr-Cyrl-RS"/>
              </w:rPr>
              <w:t>Контрола возача на присуство психоактивних контролисаних супстанци у Заводу за здравствену заштиту радника Крагујевац</w:t>
            </w:r>
          </w:p>
        </w:tc>
        <w:tc>
          <w:tcPr>
            <w:tcW w:w="2012" w:type="pct"/>
            <w:shd w:val="clear" w:color="auto" w:fill="auto"/>
          </w:tcPr>
          <w:p w14:paraId="4161D604" w14:textId="0F21165E" w:rsidR="00B00645" w:rsidRDefault="00A91C68" w:rsidP="00750C7B">
            <w:pPr>
              <w:rPr>
                <w:lang w:val="sr-Cyrl-CS"/>
              </w:rPr>
            </w:pPr>
            <w:r w:rsidRPr="00A91C68">
              <w:rPr>
                <w:rFonts w:eastAsia="Calibri"/>
                <w:lang w:val="sr-Latn-RS"/>
              </w:rPr>
              <w:t xml:space="preserve">Ема Раичевић, </w:t>
            </w:r>
            <w:r w:rsidRPr="00A91C68">
              <w:rPr>
                <w:rFonts w:eastAsia="Calibri"/>
                <w:lang w:val="sr-Cyrl-RS"/>
              </w:rPr>
              <w:t>дипломирани фармацеут, специјалиста токсиколошке хемије</w:t>
            </w:r>
          </w:p>
        </w:tc>
      </w:tr>
      <w:tr w:rsidR="00B00645" w:rsidRPr="00222593" w14:paraId="1F4B4CCC" w14:textId="77777777" w:rsidTr="00750C7B">
        <w:trPr>
          <w:trHeight w:val="743"/>
        </w:trPr>
        <w:tc>
          <w:tcPr>
            <w:tcW w:w="778" w:type="pct"/>
            <w:shd w:val="clear" w:color="auto" w:fill="auto"/>
          </w:tcPr>
          <w:p w14:paraId="063A6556" w14:textId="2D8B6FFD" w:rsidR="00B00645" w:rsidRPr="008C654C" w:rsidRDefault="001D5823" w:rsidP="00750C7B">
            <w:pPr>
              <w:rPr>
                <w:lang w:val="sr-Cyrl-CS"/>
              </w:rPr>
            </w:pPr>
            <w:r w:rsidRPr="001D5823">
              <w:rPr>
                <w:lang w:val="sr-Cyrl-CS"/>
              </w:rPr>
              <w:t>11.40-12.00</w:t>
            </w:r>
          </w:p>
        </w:tc>
        <w:tc>
          <w:tcPr>
            <w:tcW w:w="2210" w:type="pct"/>
            <w:shd w:val="clear" w:color="auto" w:fill="auto"/>
          </w:tcPr>
          <w:p w14:paraId="2417C94E" w14:textId="77777777" w:rsidR="00A91C68" w:rsidRPr="00A91C68" w:rsidRDefault="00A91C68" w:rsidP="00750C7B">
            <w:pPr>
              <w:spacing w:line="259" w:lineRule="auto"/>
              <w:ind w:right="-683"/>
              <w:rPr>
                <w:rFonts w:eastAsia="Calibri"/>
                <w:lang w:val="sr-Cyrl-RS"/>
              </w:rPr>
            </w:pPr>
            <w:r w:rsidRPr="00A91C68">
              <w:rPr>
                <w:rFonts w:eastAsia="Calibri"/>
                <w:lang w:val="sr-Cyrl-RS"/>
              </w:rPr>
              <w:t xml:space="preserve">Утицај психоактивних супстанци </w:t>
            </w:r>
          </w:p>
          <w:p w14:paraId="094E434D" w14:textId="3F927267" w:rsidR="00B00645" w:rsidRDefault="00A91C68" w:rsidP="00750C7B">
            <w:pPr>
              <w:rPr>
                <w:lang w:val="sr-Latn-CS"/>
              </w:rPr>
            </w:pPr>
            <w:r w:rsidRPr="00A91C68">
              <w:rPr>
                <w:rFonts w:eastAsia="Calibri"/>
                <w:lang w:val="sr-Cyrl-RS"/>
              </w:rPr>
              <w:t>на управљање моторним возилом</w:t>
            </w:r>
          </w:p>
        </w:tc>
        <w:tc>
          <w:tcPr>
            <w:tcW w:w="2012" w:type="pct"/>
            <w:shd w:val="clear" w:color="auto" w:fill="auto"/>
          </w:tcPr>
          <w:p w14:paraId="1A789726" w14:textId="0363C109" w:rsidR="00B00645" w:rsidRPr="00C60862" w:rsidRDefault="00A91C68" w:rsidP="00750C7B">
            <w:pPr>
              <w:rPr>
                <w:lang w:val="sr-Cyrl-CS"/>
              </w:rPr>
            </w:pPr>
            <w:r>
              <w:rPr>
                <w:lang w:val="sr-Cyrl-CS"/>
              </w:rPr>
              <w:t>Др Биљана Јевремовић,</w:t>
            </w:r>
            <w:r w:rsidR="0027155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специјалиста психијатрије</w:t>
            </w:r>
          </w:p>
        </w:tc>
      </w:tr>
      <w:tr w:rsidR="00A91C68" w:rsidRPr="00222593" w14:paraId="1422A15C" w14:textId="77777777" w:rsidTr="00750C7B">
        <w:trPr>
          <w:trHeight w:val="743"/>
        </w:trPr>
        <w:tc>
          <w:tcPr>
            <w:tcW w:w="778" w:type="pct"/>
            <w:shd w:val="clear" w:color="auto" w:fill="auto"/>
          </w:tcPr>
          <w:p w14:paraId="5AB52B8E" w14:textId="478839C1" w:rsidR="00A91C68" w:rsidRDefault="00FA0FC9" w:rsidP="00750C7B">
            <w:pPr>
              <w:rPr>
                <w:lang w:val="sr-Cyrl-CS"/>
              </w:rPr>
            </w:pPr>
            <w:r w:rsidRPr="00FA0FC9">
              <w:rPr>
                <w:lang w:val="sr-Cyrl-CS"/>
              </w:rPr>
              <w:t>12:00-12:20</w:t>
            </w:r>
          </w:p>
        </w:tc>
        <w:tc>
          <w:tcPr>
            <w:tcW w:w="2210" w:type="pct"/>
            <w:shd w:val="clear" w:color="auto" w:fill="auto"/>
          </w:tcPr>
          <w:p w14:paraId="034883F7" w14:textId="77777777" w:rsidR="00A91C68" w:rsidRPr="00A91C68" w:rsidRDefault="00A91C68" w:rsidP="00750C7B">
            <w:pPr>
              <w:spacing w:line="259" w:lineRule="auto"/>
              <w:ind w:right="-683"/>
              <w:rPr>
                <w:rFonts w:eastAsia="Calibri"/>
                <w:lang w:val="sr-Cyrl-RS"/>
              </w:rPr>
            </w:pPr>
            <w:r w:rsidRPr="00A91C68">
              <w:rPr>
                <w:rFonts w:eastAsia="Calibri"/>
                <w:lang w:val="sr-Cyrl-RS"/>
              </w:rPr>
              <w:t>Радна способност возача моторних</w:t>
            </w:r>
          </w:p>
          <w:p w14:paraId="7354BDCD" w14:textId="0FFB3BA1" w:rsidR="00A91C68" w:rsidRPr="00A91C68" w:rsidRDefault="00A91C68" w:rsidP="00750C7B">
            <w:pPr>
              <w:rPr>
                <w:rFonts w:eastAsia="Calibri"/>
              </w:rPr>
            </w:pPr>
            <w:r w:rsidRPr="00A91C68">
              <w:rPr>
                <w:rFonts w:eastAsia="Calibri"/>
                <w:lang w:val="sr-Cyrl-RS"/>
              </w:rPr>
              <w:t xml:space="preserve"> возила</w:t>
            </w:r>
          </w:p>
        </w:tc>
        <w:tc>
          <w:tcPr>
            <w:tcW w:w="2012" w:type="pct"/>
            <w:shd w:val="clear" w:color="auto" w:fill="auto"/>
          </w:tcPr>
          <w:p w14:paraId="31B99934" w14:textId="6714107A" w:rsidR="009F5A3D" w:rsidRDefault="00A91C68" w:rsidP="009F5A3D">
            <w:pPr>
              <w:spacing w:line="259" w:lineRule="auto"/>
              <w:ind w:right="-683"/>
              <w:rPr>
                <w:rFonts w:eastAsia="Calibri"/>
                <w:lang w:val="sr-Cyrl-RS"/>
              </w:rPr>
            </w:pPr>
            <w:r w:rsidRPr="00A91C68">
              <w:rPr>
                <w:rFonts w:eastAsia="Calibri"/>
                <w:lang w:val="sr-Cyrl-RS"/>
              </w:rPr>
              <w:t>Прим.</w:t>
            </w:r>
            <w:r w:rsidR="009F5A3D">
              <w:rPr>
                <w:rFonts w:eastAsia="Calibri"/>
                <w:lang w:val="sr-Cyrl-RS"/>
              </w:rPr>
              <w:t xml:space="preserve"> </w:t>
            </w:r>
            <w:r w:rsidRPr="00A91C68">
              <w:rPr>
                <w:rFonts w:eastAsia="Calibri"/>
                <w:lang w:val="sr-Cyrl-RS"/>
              </w:rPr>
              <w:t>мр сци.</w:t>
            </w:r>
            <w:r w:rsidR="00CE1348">
              <w:rPr>
                <w:rFonts w:eastAsia="Calibri"/>
                <w:lang w:val="sr-Cyrl-RS"/>
              </w:rPr>
              <w:t xml:space="preserve"> </w:t>
            </w:r>
            <w:r w:rsidRPr="00A91C68">
              <w:rPr>
                <w:rFonts w:eastAsia="Calibri"/>
                <w:lang w:val="sr-Cyrl-RS"/>
              </w:rPr>
              <w:t xml:space="preserve">мед. Даринка </w:t>
            </w:r>
            <w:r w:rsidRPr="00A91C68">
              <w:rPr>
                <w:rFonts w:eastAsia="Calibri"/>
              </w:rPr>
              <w:t xml:space="preserve"> </w:t>
            </w:r>
          </w:p>
          <w:p w14:paraId="4DECFAB4" w14:textId="77777777" w:rsidR="009F5A3D" w:rsidRDefault="00A91C68" w:rsidP="009F5A3D">
            <w:pPr>
              <w:spacing w:line="259" w:lineRule="auto"/>
              <w:ind w:right="-683"/>
              <w:rPr>
                <w:rFonts w:eastAsia="Calibri"/>
                <w:lang w:val="sr-Cyrl-RS"/>
              </w:rPr>
            </w:pPr>
            <w:r w:rsidRPr="00A91C68">
              <w:rPr>
                <w:rFonts w:eastAsia="Calibri"/>
                <w:lang w:val="sr-Cyrl-RS"/>
              </w:rPr>
              <w:t>Стожинић,</w:t>
            </w:r>
            <w:r w:rsidR="009F5A3D">
              <w:rPr>
                <w:rFonts w:eastAsia="Calibri"/>
                <w:lang w:val="sr-Cyrl-RS"/>
              </w:rPr>
              <w:t xml:space="preserve"> </w:t>
            </w:r>
            <w:r w:rsidRPr="00A91C68">
              <w:rPr>
                <w:rFonts w:eastAsia="Calibri"/>
                <w:lang w:val="sr-Cyrl-RS"/>
              </w:rPr>
              <w:t xml:space="preserve">специјалиста медицине </w:t>
            </w:r>
          </w:p>
          <w:p w14:paraId="395F58B7" w14:textId="31ACD17A" w:rsidR="00A91C68" w:rsidRDefault="00A91C68" w:rsidP="009F5A3D">
            <w:pPr>
              <w:spacing w:line="259" w:lineRule="auto"/>
              <w:ind w:right="-683"/>
              <w:rPr>
                <w:rFonts w:eastAsia="Calibri"/>
                <w:lang w:val="sr-Cyrl-RS"/>
              </w:rPr>
            </w:pPr>
            <w:r w:rsidRPr="00A91C68">
              <w:rPr>
                <w:rFonts w:eastAsia="Calibri"/>
                <w:lang w:val="sr-Cyrl-RS"/>
              </w:rPr>
              <w:t>рада</w:t>
            </w:r>
          </w:p>
          <w:p w14:paraId="15024BCD" w14:textId="175AACE0" w:rsidR="00CD76A0" w:rsidRPr="00750C7B" w:rsidRDefault="00CD76A0" w:rsidP="00750C7B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Др мед</w:t>
            </w:r>
            <w:r w:rsidR="009F5A3D">
              <w:rPr>
                <w:rFonts w:eastAsia="Calibri"/>
                <w:lang w:val="sr-Cyrl-RS"/>
              </w:rPr>
              <w:t>.</w:t>
            </w:r>
            <w:r>
              <w:rPr>
                <w:rFonts w:eastAsia="Calibri"/>
                <w:lang w:val="sr-Cyrl-RS"/>
              </w:rPr>
              <w:t xml:space="preserve"> Исидора Митровић</w:t>
            </w:r>
          </w:p>
        </w:tc>
      </w:tr>
      <w:tr w:rsidR="00246B38" w:rsidRPr="00222593" w14:paraId="4A2BD913" w14:textId="77777777" w:rsidTr="00CD76A0">
        <w:trPr>
          <w:trHeight w:val="533"/>
        </w:trPr>
        <w:tc>
          <w:tcPr>
            <w:tcW w:w="778" w:type="pct"/>
            <w:shd w:val="clear" w:color="auto" w:fill="auto"/>
          </w:tcPr>
          <w:p w14:paraId="218DEE85" w14:textId="1768DBDB" w:rsidR="00246B38" w:rsidRPr="00246B38" w:rsidRDefault="00246B38" w:rsidP="00750C7B">
            <w:pPr>
              <w:rPr>
                <w:lang w:val="sr-Cyrl-RS"/>
              </w:rPr>
            </w:pPr>
            <w:r w:rsidRPr="00D56AE5">
              <w:t xml:space="preserve"> </w:t>
            </w:r>
            <w:r w:rsidR="00FA0FC9">
              <w:rPr>
                <w:lang w:val="sr-Cyrl-RS"/>
              </w:rPr>
              <w:t>12.20-12.50</w:t>
            </w:r>
          </w:p>
        </w:tc>
        <w:tc>
          <w:tcPr>
            <w:tcW w:w="2210" w:type="pct"/>
            <w:shd w:val="clear" w:color="auto" w:fill="auto"/>
          </w:tcPr>
          <w:p w14:paraId="674383AD" w14:textId="77777777" w:rsidR="00246B38" w:rsidRPr="00D56AE5" w:rsidRDefault="00246B38" w:rsidP="00750C7B">
            <w:pPr>
              <w:ind w:right="-683"/>
              <w:rPr>
                <w:lang w:val="sr-Cyrl-RS"/>
              </w:rPr>
            </w:pPr>
            <w:r w:rsidRPr="00D56AE5">
              <w:t xml:space="preserve">   </w:t>
            </w:r>
            <w:r w:rsidRPr="00D56AE5">
              <w:rPr>
                <w:lang w:val="sr-Cyrl-RS"/>
              </w:rPr>
              <w:t>Попуњавање теста и</w:t>
            </w:r>
          </w:p>
          <w:p w14:paraId="5D041E16" w14:textId="241F7A89" w:rsidR="00246B38" w:rsidRPr="00246B38" w:rsidRDefault="00246B38" w:rsidP="00750C7B">
            <w:pPr>
              <w:ind w:right="-683"/>
              <w:rPr>
                <w:lang w:val="sr-Cyrl-RS"/>
              </w:rPr>
            </w:pPr>
            <w:r w:rsidRPr="00D56AE5">
              <w:rPr>
                <w:lang w:val="sr-Cyrl-RS"/>
              </w:rPr>
              <w:t xml:space="preserve"> евалуационог упитника</w:t>
            </w:r>
          </w:p>
        </w:tc>
        <w:tc>
          <w:tcPr>
            <w:tcW w:w="2012" w:type="pct"/>
            <w:shd w:val="clear" w:color="auto" w:fill="auto"/>
          </w:tcPr>
          <w:p w14:paraId="02030D8F" w14:textId="77777777" w:rsidR="00246B38" w:rsidRPr="00C60862" w:rsidRDefault="00246B38" w:rsidP="00750C7B">
            <w:pPr>
              <w:rPr>
                <w:lang w:val="sr-Cyrl-CS"/>
              </w:rPr>
            </w:pPr>
          </w:p>
        </w:tc>
      </w:tr>
      <w:tr w:rsidR="00246B38" w:rsidRPr="00222593" w14:paraId="44064125" w14:textId="77777777" w:rsidTr="00750C7B">
        <w:trPr>
          <w:trHeight w:val="275"/>
        </w:trPr>
        <w:tc>
          <w:tcPr>
            <w:tcW w:w="5000" w:type="pct"/>
            <w:gridSpan w:val="3"/>
            <w:shd w:val="clear" w:color="auto" w:fill="auto"/>
          </w:tcPr>
          <w:p w14:paraId="26CDE63C" w14:textId="77777777" w:rsidR="00246B38" w:rsidRDefault="00246B38" w:rsidP="00750C7B">
            <w:pPr>
              <w:jc w:val="center"/>
              <w:rPr>
                <w:b/>
                <w:lang w:val="sr-Cyrl-CS"/>
              </w:rPr>
            </w:pPr>
            <w:r w:rsidRPr="00744EA9">
              <w:rPr>
                <w:b/>
                <w:lang w:val="sr-Cyrl-CS"/>
              </w:rPr>
              <w:t>Дискусија по свим темама</w:t>
            </w:r>
          </w:p>
        </w:tc>
      </w:tr>
      <w:tr w:rsidR="00246B38" w:rsidRPr="00222593" w14:paraId="338D401A" w14:textId="77777777" w:rsidTr="00750C7B">
        <w:trPr>
          <w:trHeight w:val="290"/>
        </w:trPr>
        <w:tc>
          <w:tcPr>
            <w:tcW w:w="5000" w:type="pct"/>
            <w:gridSpan w:val="3"/>
            <w:shd w:val="clear" w:color="auto" w:fill="auto"/>
          </w:tcPr>
          <w:p w14:paraId="3EFE0EDE" w14:textId="77777777" w:rsidR="00246B38" w:rsidRDefault="00246B38" w:rsidP="00750C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РАЗНО</w:t>
            </w:r>
          </w:p>
        </w:tc>
      </w:tr>
    </w:tbl>
    <w:p w14:paraId="7B90587A" w14:textId="77777777" w:rsidR="00BF284E" w:rsidRDefault="00BF284E" w:rsidP="00BF284E">
      <w:pPr>
        <w:jc w:val="both"/>
        <w:rPr>
          <w:b/>
          <w:lang w:val="sr-Cyrl-CS"/>
        </w:rPr>
      </w:pPr>
    </w:p>
    <w:p w14:paraId="580DBFE8" w14:textId="77777777" w:rsidR="00BF284E" w:rsidRDefault="00BF284E" w:rsidP="00BF284E">
      <w:pPr>
        <w:jc w:val="both"/>
        <w:rPr>
          <w:b/>
          <w:lang w:val="sr-Cyrl-CS"/>
        </w:rPr>
      </w:pPr>
    </w:p>
    <w:p w14:paraId="290D7E91" w14:textId="6B9F4457" w:rsidR="00776CBC" w:rsidRPr="00BF284E" w:rsidRDefault="00246B38" w:rsidP="00BF284E">
      <w:pPr>
        <w:jc w:val="both"/>
        <w:rPr>
          <w:color w:val="000000"/>
          <w:lang w:val="sr-Cyrl-RS"/>
        </w:rPr>
      </w:pPr>
      <w:r w:rsidRPr="00BF284E">
        <w:rPr>
          <w:b/>
          <w:lang w:val="sr-Cyrl-CS"/>
        </w:rPr>
        <w:t>Семинар је акредитован</w:t>
      </w:r>
      <w:r w:rsidR="00CD76A0" w:rsidRPr="00BF284E">
        <w:rPr>
          <w:b/>
          <w:lang w:val="sr-Cyrl-CS"/>
        </w:rPr>
        <w:t>,</w:t>
      </w:r>
      <w:r w:rsidRPr="00BF284E">
        <w:rPr>
          <w:b/>
          <w:lang w:val="sr-Cyrl-CS"/>
        </w:rPr>
        <w:t xml:space="preserve"> </w:t>
      </w:r>
      <w:r w:rsidR="00776CBC" w:rsidRPr="00BF284E">
        <w:rPr>
          <w:b/>
          <w:lang w:val="sr-Cyrl-CS"/>
        </w:rPr>
        <w:t xml:space="preserve"> евиденциони број </w:t>
      </w:r>
      <w:r w:rsidR="00C9526D" w:rsidRPr="00BF284E">
        <w:rPr>
          <w:b/>
          <w:lang w:val="sr-Cyrl-CS"/>
        </w:rPr>
        <w:t xml:space="preserve"> </w:t>
      </w:r>
      <w:r w:rsidR="00776CBC" w:rsidRPr="00BF284E">
        <w:rPr>
          <w:color w:val="000000"/>
        </w:rPr>
        <w:t>А-1-1043/2</w:t>
      </w:r>
      <w:r w:rsidR="00776CBC" w:rsidRPr="00BF284E">
        <w:rPr>
          <w:color w:val="000000"/>
          <w:lang w:val="sr-Cyrl-RS"/>
        </w:rPr>
        <w:t>5, број бодова за предаваче 8, а за слушаоце 4.</w:t>
      </w:r>
    </w:p>
    <w:p w14:paraId="103CDA05" w14:textId="317EAE2D" w:rsidR="002144CD" w:rsidRPr="00BF284E" w:rsidRDefault="002144CD" w:rsidP="00BF284E">
      <w:pPr>
        <w:jc w:val="both"/>
        <w:rPr>
          <w:lang w:val="sr-Cyrl-CS"/>
        </w:rPr>
      </w:pPr>
      <w:r w:rsidRPr="00BF284E">
        <w:rPr>
          <w:lang w:val="sr-Cyrl-CS"/>
        </w:rPr>
        <w:t>При уласку на састанак молимо слушаоце да се упишу у спис</w:t>
      </w:r>
      <w:r w:rsidR="00427462" w:rsidRPr="00BF284E">
        <w:rPr>
          <w:lang w:val="sr-Cyrl-CS"/>
        </w:rPr>
        <w:t xml:space="preserve">ак слушалаца </w:t>
      </w:r>
      <w:r w:rsidRPr="00BF284E">
        <w:rPr>
          <w:lang w:val="sr-Cyrl-CS"/>
        </w:rPr>
        <w:t>са тачним  личним подацима</w:t>
      </w:r>
      <w:r w:rsidR="00D658FF" w:rsidRPr="00BF284E">
        <w:rPr>
          <w:lang w:val="sr-Cyrl-CS"/>
        </w:rPr>
        <w:t xml:space="preserve"> и на крају попуне евалуациони упитник.</w:t>
      </w:r>
    </w:p>
    <w:p w14:paraId="440A7A49" w14:textId="77777777" w:rsidR="002144CD" w:rsidRPr="00BF284E" w:rsidRDefault="002144CD" w:rsidP="00BF284E">
      <w:pPr>
        <w:jc w:val="both"/>
        <w:rPr>
          <w:lang w:val="sr-Cyrl-CS"/>
        </w:rPr>
      </w:pPr>
      <w:r w:rsidRPr="00BF284E">
        <w:rPr>
          <w:lang w:val="sr-Cyrl-CS"/>
        </w:rPr>
        <w:t>За чланове СЛД-а потврда о учешћу је бесплатна и шаље се поштом, а за лекаре који нису чланови СЛД-а и остале</w:t>
      </w:r>
      <w:r w:rsidRPr="00BF284E">
        <w:t xml:space="preserve"> </w:t>
      </w:r>
      <w:proofErr w:type="spellStart"/>
      <w:r w:rsidRPr="00BF284E">
        <w:t>слушаоце</w:t>
      </w:r>
      <w:proofErr w:type="spellEnd"/>
      <w:r w:rsidR="004D7B8C" w:rsidRPr="00BF284E">
        <w:rPr>
          <w:lang w:val="sr-Cyrl-CS"/>
        </w:rPr>
        <w:t xml:space="preserve"> потврда се плаћа 4</w:t>
      </w:r>
      <w:r w:rsidRPr="00BF284E">
        <w:rPr>
          <w:lang w:val="sr-Cyrl-CS"/>
        </w:rPr>
        <w:t>000,00 динара у СЛД-у приликом преузимања потврде.</w:t>
      </w:r>
    </w:p>
    <w:p w14:paraId="27773912" w14:textId="1DC6DE73" w:rsidR="002144CD" w:rsidRPr="00BF284E" w:rsidRDefault="002144CD" w:rsidP="00BF284E">
      <w:pPr>
        <w:tabs>
          <w:tab w:val="right" w:pos="9070"/>
        </w:tabs>
        <w:autoSpaceDE w:val="0"/>
        <w:autoSpaceDN w:val="0"/>
        <w:adjustRightInd w:val="0"/>
        <w:jc w:val="both"/>
      </w:pPr>
      <w:r w:rsidRPr="00BF284E">
        <w:t xml:space="preserve">                   </w:t>
      </w:r>
    </w:p>
    <w:p w14:paraId="23D53E4F" w14:textId="77777777" w:rsidR="002144CD" w:rsidRPr="004D7B8C" w:rsidRDefault="00552D7C">
      <w:pPr>
        <w:tabs>
          <w:tab w:val="right" w:pos="9070"/>
        </w:tabs>
        <w:autoSpaceDE w:val="0"/>
        <w:autoSpaceDN w:val="0"/>
        <w:adjustRightInd w:val="0"/>
        <w:ind w:firstLineChars="2250" w:firstLine="5400"/>
        <w:rPr>
          <w:lang w:val="sr-Latn-CS"/>
        </w:rPr>
      </w:pPr>
      <w:r w:rsidRPr="004D7B8C">
        <w:t xml:space="preserve">              </w:t>
      </w:r>
      <w:r w:rsidR="002144CD" w:rsidRPr="004D7B8C">
        <w:rPr>
          <w:lang w:val="sr-Latn-CS"/>
        </w:rPr>
        <w:t>Председник Секције</w:t>
      </w:r>
    </w:p>
    <w:p w14:paraId="46C41D36" w14:textId="77777777" w:rsidR="002144CD" w:rsidRPr="004D7B8C" w:rsidRDefault="002144CD">
      <w:pPr>
        <w:tabs>
          <w:tab w:val="right" w:pos="9070"/>
        </w:tabs>
        <w:autoSpaceDE w:val="0"/>
        <w:autoSpaceDN w:val="0"/>
        <w:adjustRightInd w:val="0"/>
        <w:rPr>
          <w:lang w:val="sr-Latn-CS"/>
        </w:rPr>
      </w:pPr>
      <w:r w:rsidRPr="004D7B8C">
        <w:t xml:space="preserve">          </w:t>
      </w:r>
      <w:r w:rsidRPr="004D7B8C">
        <w:tab/>
      </w:r>
      <w:r w:rsidRPr="004D7B8C">
        <w:rPr>
          <w:lang w:val="sr-Latn-CS"/>
        </w:rPr>
        <w:t xml:space="preserve"> </w:t>
      </w:r>
      <w:r w:rsidRPr="004D7B8C">
        <w:t xml:space="preserve">                </w:t>
      </w:r>
      <w:r w:rsidRPr="004D7B8C">
        <w:rPr>
          <w:lang w:val="sr-Latn-CS"/>
        </w:rPr>
        <w:t>Проф</w:t>
      </w:r>
      <w:r w:rsidRPr="004D7B8C">
        <w:t>.</w:t>
      </w:r>
      <w:r w:rsidRPr="004D7B8C">
        <w:rPr>
          <w:lang w:val="sr-Latn-CS"/>
        </w:rPr>
        <w:t xml:space="preserve"> др Александар Миловановић</w:t>
      </w:r>
    </w:p>
    <w:p w14:paraId="6CA18984" w14:textId="77777777" w:rsidR="002144CD" w:rsidRPr="00552D7C" w:rsidRDefault="002144CD">
      <w:pPr>
        <w:tabs>
          <w:tab w:val="right" w:pos="907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2D7C">
        <w:rPr>
          <w:sz w:val="22"/>
          <w:szCs w:val="22"/>
        </w:rPr>
        <w:t xml:space="preserve">                                                               </w:t>
      </w:r>
      <w:r w:rsidR="00552D7C">
        <w:rPr>
          <w:sz w:val="22"/>
          <w:szCs w:val="22"/>
        </w:rPr>
        <w:t xml:space="preserve">      </w:t>
      </w:r>
      <w:r w:rsidR="008473A5">
        <w:rPr>
          <w:sz w:val="22"/>
          <w:szCs w:val="22"/>
        </w:rPr>
        <w:t xml:space="preserve">                        </w:t>
      </w:r>
      <w:r w:rsidRPr="00552D7C">
        <w:rPr>
          <w:sz w:val="22"/>
          <w:szCs w:val="22"/>
          <w:lang w:val="sr-Latn-CS"/>
        </w:rPr>
        <w:t>спец. медицине рада</w:t>
      </w:r>
      <w:r w:rsidRPr="00552D7C">
        <w:rPr>
          <w:sz w:val="22"/>
          <w:szCs w:val="22"/>
          <w:lang w:val="sr-Cyrl-CS"/>
        </w:rPr>
        <w:t xml:space="preserve">  </w:t>
      </w:r>
      <w:r w:rsidRPr="00552D7C">
        <w:rPr>
          <w:sz w:val="22"/>
          <w:szCs w:val="22"/>
        </w:rPr>
        <w:t xml:space="preserve"> </w:t>
      </w:r>
    </w:p>
    <w:sectPr w:rsidR="002144CD" w:rsidRPr="00552D7C" w:rsidSect="00552D7C">
      <w:pgSz w:w="12240" w:h="15840"/>
      <w:pgMar w:top="851" w:right="900" w:bottom="72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34D5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BFC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E17FA"/>
    <w:multiLevelType w:val="hybridMultilevel"/>
    <w:tmpl w:val="FBAE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5382"/>
    <w:multiLevelType w:val="multilevel"/>
    <w:tmpl w:val="5E6D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44E0"/>
    <w:multiLevelType w:val="hybridMultilevel"/>
    <w:tmpl w:val="28F6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058D3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093">
    <w:abstractNumId w:val="3"/>
  </w:num>
  <w:num w:numId="2" w16cid:durableId="943608326">
    <w:abstractNumId w:val="4"/>
  </w:num>
  <w:num w:numId="3" w16cid:durableId="308825545">
    <w:abstractNumId w:val="2"/>
  </w:num>
  <w:num w:numId="4" w16cid:durableId="1406221760">
    <w:abstractNumId w:val="5"/>
  </w:num>
  <w:num w:numId="5" w16cid:durableId="790250993">
    <w:abstractNumId w:val="1"/>
  </w:num>
  <w:num w:numId="6" w16cid:durableId="34316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BE"/>
    <w:rsid w:val="00050EA4"/>
    <w:rsid w:val="00053A4D"/>
    <w:rsid w:val="000744A6"/>
    <w:rsid w:val="00076E08"/>
    <w:rsid w:val="000944BE"/>
    <w:rsid w:val="000B0BE5"/>
    <w:rsid w:val="000C6CCB"/>
    <w:rsid w:val="00107237"/>
    <w:rsid w:val="00125535"/>
    <w:rsid w:val="00125794"/>
    <w:rsid w:val="00127380"/>
    <w:rsid w:val="00134EA2"/>
    <w:rsid w:val="00170D87"/>
    <w:rsid w:val="001A2519"/>
    <w:rsid w:val="001A5444"/>
    <w:rsid w:val="001D3E40"/>
    <w:rsid w:val="001D5823"/>
    <w:rsid w:val="00207663"/>
    <w:rsid w:val="002144CD"/>
    <w:rsid w:val="00222593"/>
    <w:rsid w:val="00226826"/>
    <w:rsid w:val="00246B38"/>
    <w:rsid w:val="0027155F"/>
    <w:rsid w:val="00272646"/>
    <w:rsid w:val="002D1199"/>
    <w:rsid w:val="0038753B"/>
    <w:rsid w:val="0039170A"/>
    <w:rsid w:val="003B2A2B"/>
    <w:rsid w:val="003C03C5"/>
    <w:rsid w:val="003C21E6"/>
    <w:rsid w:val="003D0372"/>
    <w:rsid w:val="003F375C"/>
    <w:rsid w:val="00402AA7"/>
    <w:rsid w:val="00427462"/>
    <w:rsid w:val="00447D10"/>
    <w:rsid w:val="004808A9"/>
    <w:rsid w:val="00481310"/>
    <w:rsid w:val="004A0E96"/>
    <w:rsid w:val="004A4482"/>
    <w:rsid w:val="004D7B8C"/>
    <w:rsid w:val="004F70B3"/>
    <w:rsid w:val="00502A85"/>
    <w:rsid w:val="00515956"/>
    <w:rsid w:val="00530F91"/>
    <w:rsid w:val="00552D7C"/>
    <w:rsid w:val="0055534F"/>
    <w:rsid w:val="00566205"/>
    <w:rsid w:val="005714FE"/>
    <w:rsid w:val="005810CC"/>
    <w:rsid w:val="005837A3"/>
    <w:rsid w:val="00595A54"/>
    <w:rsid w:val="005B726F"/>
    <w:rsid w:val="005D291A"/>
    <w:rsid w:val="005D3D3E"/>
    <w:rsid w:val="005E4F6C"/>
    <w:rsid w:val="00620B14"/>
    <w:rsid w:val="006340E6"/>
    <w:rsid w:val="00641D97"/>
    <w:rsid w:val="00645D13"/>
    <w:rsid w:val="00664F62"/>
    <w:rsid w:val="006651DD"/>
    <w:rsid w:val="006763B2"/>
    <w:rsid w:val="00744EA9"/>
    <w:rsid w:val="00750C7B"/>
    <w:rsid w:val="0075710E"/>
    <w:rsid w:val="00760409"/>
    <w:rsid w:val="007769B6"/>
    <w:rsid w:val="00776CBC"/>
    <w:rsid w:val="007821BB"/>
    <w:rsid w:val="00791756"/>
    <w:rsid w:val="0079648B"/>
    <w:rsid w:val="007D7033"/>
    <w:rsid w:val="007F4E19"/>
    <w:rsid w:val="00812F2C"/>
    <w:rsid w:val="00813BD0"/>
    <w:rsid w:val="00824777"/>
    <w:rsid w:val="008473A5"/>
    <w:rsid w:val="00876238"/>
    <w:rsid w:val="008841F5"/>
    <w:rsid w:val="0089272C"/>
    <w:rsid w:val="00892C2A"/>
    <w:rsid w:val="008A4676"/>
    <w:rsid w:val="008A6856"/>
    <w:rsid w:val="008B0770"/>
    <w:rsid w:val="008B653B"/>
    <w:rsid w:val="008C2885"/>
    <w:rsid w:val="008D6F09"/>
    <w:rsid w:val="009505E4"/>
    <w:rsid w:val="009506FB"/>
    <w:rsid w:val="00956BF7"/>
    <w:rsid w:val="009728A7"/>
    <w:rsid w:val="009844C2"/>
    <w:rsid w:val="00984899"/>
    <w:rsid w:val="009C7F34"/>
    <w:rsid w:val="009D1F53"/>
    <w:rsid w:val="009E51D2"/>
    <w:rsid w:val="009F2F28"/>
    <w:rsid w:val="009F38AA"/>
    <w:rsid w:val="009F5A3D"/>
    <w:rsid w:val="00A17D46"/>
    <w:rsid w:val="00A23A2F"/>
    <w:rsid w:val="00A77F79"/>
    <w:rsid w:val="00A91C12"/>
    <w:rsid w:val="00A91C68"/>
    <w:rsid w:val="00A94064"/>
    <w:rsid w:val="00A94AA0"/>
    <w:rsid w:val="00AC624B"/>
    <w:rsid w:val="00AE04E3"/>
    <w:rsid w:val="00B00645"/>
    <w:rsid w:val="00B04A17"/>
    <w:rsid w:val="00B17490"/>
    <w:rsid w:val="00B40963"/>
    <w:rsid w:val="00B44B0C"/>
    <w:rsid w:val="00B57B6A"/>
    <w:rsid w:val="00B77DD0"/>
    <w:rsid w:val="00BB5E2B"/>
    <w:rsid w:val="00BD3814"/>
    <w:rsid w:val="00BF1E0C"/>
    <w:rsid w:val="00BF284E"/>
    <w:rsid w:val="00BF4C2B"/>
    <w:rsid w:val="00C0798A"/>
    <w:rsid w:val="00C146B1"/>
    <w:rsid w:val="00C52B43"/>
    <w:rsid w:val="00C60BEA"/>
    <w:rsid w:val="00C90A93"/>
    <w:rsid w:val="00C9526D"/>
    <w:rsid w:val="00CB5725"/>
    <w:rsid w:val="00CD2679"/>
    <w:rsid w:val="00CD76A0"/>
    <w:rsid w:val="00CE1348"/>
    <w:rsid w:val="00CF4685"/>
    <w:rsid w:val="00D02464"/>
    <w:rsid w:val="00D07AAE"/>
    <w:rsid w:val="00D34A9D"/>
    <w:rsid w:val="00D54134"/>
    <w:rsid w:val="00D6383F"/>
    <w:rsid w:val="00D658FF"/>
    <w:rsid w:val="00DC3709"/>
    <w:rsid w:val="00DE03A4"/>
    <w:rsid w:val="00DE3E4F"/>
    <w:rsid w:val="00DE5260"/>
    <w:rsid w:val="00E00064"/>
    <w:rsid w:val="00E008AC"/>
    <w:rsid w:val="00E069C1"/>
    <w:rsid w:val="00E2406D"/>
    <w:rsid w:val="00E32FBA"/>
    <w:rsid w:val="00E42BAC"/>
    <w:rsid w:val="00E47A66"/>
    <w:rsid w:val="00E509C1"/>
    <w:rsid w:val="00E84087"/>
    <w:rsid w:val="00E9654A"/>
    <w:rsid w:val="00EC1449"/>
    <w:rsid w:val="00EC636E"/>
    <w:rsid w:val="00EE1E84"/>
    <w:rsid w:val="00F37187"/>
    <w:rsid w:val="00F46FC9"/>
    <w:rsid w:val="00F577AD"/>
    <w:rsid w:val="00F731D7"/>
    <w:rsid w:val="00F87138"/>
    <w:rsid w:val="00F939A7"/>
    <w:rsid w:val="00F95611"/>
    <w:rsid w:val="00F96E04"/>
    <w:rsid w:val="00FA0FC9"/>
    <w:rsid w:val="00FA50CF"/>
    <w:rsid w:val="00FB33B5"/>
    <w:rsid w:val="00FC3C6C"/>
    <w:rsid w:val="00FE0A61"/>
    <w:rsid w:val="00FF08A2"/>
    <w:rsid w:val="00FF5697"/>
    <w:rsid w:val="00FF64C3"/>
    <w:rsid w:val="0CA24458"/>
    <w:rsid w:val="191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CE084"/>
  <w15:docId w15:val="{1CC3E99B-9765-4D1E-936C-CEF3CEB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46"/>
    <w:pPr>
      <w:ind w:left="720"/>
    </w:pPr>
  </w:style>
  <w:style w:type="table" w:styleId="TableGrid">
    <w:name w:val="Table Grid"/>
    <w:basedOn w:val="TableNormal"/>
    <w:rsid w:val="00FF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Klinika S9</cp:lastModifiedBy>
  <cp:revision>5</cp:revision>
  <cp:lastPrinted>2022-12-09T13:29:00Z</cp:lastPrinted>
  <dcterms:created xsi:type="dcterms:W3CDTF">2025-05-05T13:19:00Z</dcterms:created>
  <dcterms:modified xsi:type="dcterms:W3CDTF">2025-05-05T13:21:00Z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32FD7FE8187D47589C57D792DCC0312D</vt:lpwstr>
  </property>
</Properties>
</file>