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3988E1AB" w:rsidR="00BC0808" w:rsidRPr="007654A1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80000"/>
          <w:lang w:val="ru-RU"/>
        </w:rPr>
      </w:pPr>
      <w:bookmarkStart w:id="0" w:name="bookmark0"/>
      <w:r w:rsidRPr="007654A1">
        <w:rPr>
          <w:rFonts w:cs="Times New Roman"/>
          <w:b/>
          <w:color w:val="680000"/>
          <w:lang w:val="sr-Cyrl-RS"/>
        </w:rPr>
        <w:t>2</w:t>
      </w:r>
      <w:r w:rsidR="00997EEE" w:rsidRPr="007654A1">
        <w:rPr>
          <w:rFonts w:cs="Times New Roman"/>
          <w:b/>
          <w:color w:val="680000"/>
        </w:rPr>
        <w:t>3</w:t>
      </w:r>
      <w:r w:rsidR="00164664">
        <w:rPr>
          <w:rFonts w:cs="Times New Roman"/>
          <w:b/>
          <w:color w:val="680000"/>
        </w:rPr>
        <w:t>9</w:t>
      </w:r>
      <w:r w:rsidR="00BC0808" w:rsidRPr="007654A1">
        <w:rPr>
          <w:rFonts w:cs="Times New Roman"/>
          <w:b/>
          <w:color w:val="680000"/>
          <w:lang w:val="sr-Cyrl-RS"/>
        </w:rPr>
        <w:t>.</w:t>
      </w:r>
      <w:r w:rsidR="00BC0808" w:rsidRPr="007654A1">
        <w:rPr>
          <w:rFonts w:cs="Times New Roman"/>
          <w:b/>
          <w:color w:val="680000"/>
          <w:lang w:val="ru-RU"/>
        </w:rPr>
        <w:t xml:space="preserve"> састанак Секције за историју медицине</w:t>
      </w:r>
      <w:r w:rsidR="008C740C" w:rsidRPr="007654A1">
        <w:rPr>
          <w:rFonts w:cs="Times New Roman"/>
          <w:b/>
          <w:color w:val="680000"/>
          <w:lang w:val="ru-RU"/>
        </w:rPr>
        <w:t xml:space="preserve"> СЛД</w:t>
      </w:r>
    </w:p>
    <w:p w14:paraId="68BAEE6F" w14:textId="2F8FA78E" w:rsidR="002F5A42" w:rsidRPr="00164664" w:rsidRDefault="00164664" w:rsidP="002D4E69">
      <w:pPr>
        <w:rPr>
          <w:rFonts w:ascii="Garamond" w:hAnsi="Garamond"/>
          <w:b/>
          <w:bCs/>
          <w:caps/>
          <w:color w:val="680000"/>
          <w:sz w:val="28"/>
          <w:szCs w:val="28"/>
          <w:lang w:val="sr-Cyrl-RS"/>
        </w:rPr>
      </w:pPr>
      <w:r w:rsidRPr="00164664">
        <w:rPr>
          <w:rFonts w:ascii="Garamond" w:hAnsi="Garamond"/>
          <w:b/>
          <w:bCs/>
          <w:caps/>
          <w:color w:val="680000"/>
          <w:sz w:val="28"/>
          <w:szCs w:val="28"/>
          <w:lang w:val="sr-Cyrl-RS"/>
        </w:rPr>
        <w:t>Из историје српеске средњовековне медицине III</w:t>
      </w:r>
    </w:p>
    <w:p w14:paraId="264CA8AB" w14:textId="77777777" w:rsidR="002F5A42" w:rsidRPr="007654A1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</w:p>
    <w:p w14:paraId="2F7F15DE" w14:textId="77777777" w:rsidR="002F5A42" w:rsidRPr="007654A1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  <w:bookmarkStart w:id="1" w:name="_GoBack"/>
      <w:bookmarkEnd w:id="1"/>
    </w:p>
    <w:p w14:paraId="6C6010DB" w14:textId="77777777" w:rsidR="002F5A42" w:rsidRPr="007654A1" w:rsidRDefault="002F5A42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0263317F" w14:textId="383D41D3" w:rsidR="007654A1" w:rsidRPr="00164664" w:rsidRDefault="00164664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  <w:r w:rsidRPr="00164664"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  <w:t>Д</w:t>
      </w:r>
      <w:r w:rsidR="002F5A42" w:rsidRPr="00164664"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  <w:t xml:space="preserve">р </w:t>
      </w:r>
      <w:r w:rsidRPr="00164664"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  <w:t>Ђорђе Вук</w:t>
      </w:r>
      <w:r w:rsidR="007654A1" w:rsidRPr="00164664"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  <w:t>овић</w:t>
      </w:r>
    </w:p>
    <w:p w14:paraId="7595FA50" w14:textId="77777777" w:rsidR="007654A1" w:rsidRPr="007654A1" w:rsidRDefault="007654A1" w:rsidP="002F5A42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3DFA3CEB" w14:textId="60F5854A" w:rsidR="002F5A42" w:rsidRPr="00164664" w:rsidRDefault="00164664" w:rsidP="002F5A42">
      <w:pPr>
        <w:pStyle w:val="Bodytext20"/>
        <w:spacing w:before="0" w:line="240" w:lineRule="auto"/>
        <w:rPr>
          <w:rFonts w:ascii="Garamond" w:hAnsi="Garamond"/>
          <w:b/>
          <w:bCs/>
          <w:caps/>
          <w:smallCaps/>
          <w:sz w:val="32"/>
          <w:szCs w:val="32"/>
          <w:lang w:val="sr-Cyrl-RS"/>
        </w:rPr>
      </w:pPr>
      <w:r w:rsidRPr="00164664">
        <w:rPr>
          <w:rFonts w:ascii="Garamond" w:hAnsi="Garamond"/>
          <w:caps/>
          <w:sz w:val="28"/>
          <w:szCs w:val="28"/>
          <w:lang w:val="sr-Cyrl-RS"/>
        </w:rPr>
        <w:t>Значај „Синтагме“ Матије Властара за историју српске медицине средњег века</w:t>
      </w:r>
    </w:p>
    <w:p w14:paraId="237E258E" w14:textId="77777777" w:rsidR="002F5A42" w:rsidRPr="007654A1" w:rsidRDefault="002F5A42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38096A81" w14:textId="77777777" w:rsidR="002F5A42" w:rsidRPr="007654A1" w:rsidRDefault="002F5A42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75394C35" w14:textId="3756A4E0" w:rsidR="00BC0808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7654A1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 w:rsidRPr="007654A1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7654A1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 w:rsidRPr="007654A1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7654A1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243E3687" w:rsidR="00BC0808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7654A1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7654A1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7654A1">
        <w:rPr>
          <w:rFonts w:ascii="Garamond" w:hAnsi="Garamond" w:cs="Times New Roman"/>
          <w:sz w:val="28"/>
          <w:szCs w:val="28"/>
          <w:lang w:val="sr-Cyrl-RS"/>
        </w:rPr>
        <w:t>2</w:t>
      </w:r>
      <w:r w:rsidR="00164664">
        <w:rPr>
          <w:rFonts w:ascii="Garamond" w:hAnsi="Garamond" w:cs="Times New Roman"/>
          <w:sz w:val="28"/>
          <w:szCs w:val="28"/>
          <w:lang w:val="sr-Cyrl-RS"/>
        </w:rPr>
        <w:t>7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7654A1">
        <w:rPr>
          <w:rFonts w:ascii="Garamond" w:hAnsi="Garamond" w:cs="Times New Roman"/>
          <w:sz w:val="28"/>
          <w:szCs w:val="28"/>
          <w:lang w:val="sr-Cyrl-RS"/>
        </w:rPr>
        <w:t>м</w:t>
      </w:r>
      <w:r w:rsidR="00483440" w:rsidRPr="007654A1">
        <w:rPr>
          <w:rFonts w:ascii="Garamond" w:hAnsi="Garamond" w:cs="Times New Roman"/>
          <w:sz w:val="28"/>
          <w:szCs w:val="28"/>
          <w:lang w:val="sr-Cyrl-RS"/>
        </w:rPr>
        <w:t>ар</w:t>
      </w:r>
      <w:r w:rsidR="007654A1">
        <w:rPr>
          <w:rFonts w:ascii="Garamond" w:hAnsi="Garamond" w:cs="Times New Roman"/>
          <w:sz w:val="28"/>
          <w:szCs w:val="28"/>
          <w:lang w:val="sr-Cyrl-RS"/>
        </w:rPr>
        <w:t>т</w:t>
      </w:r>
      <w:r w:rsidR="007B4A49" w:rsidRPr="007654A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7654A1">
        <w:rPr>
          <w:rFonts w:ascii="Garamond" w:hAnsi="Garamond" w:cs="Times New Roman"/>
          <w:sz w:val="28"/>
          <w:szCs w:val="28"/>
          <w:lang w:val="ru-RU"/>
        </w:rPr>
        <w:t>20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2</w:t>
      </w:r>
      <w:r w:rsidR="002F5A42" w:rsidRPr="007654A1">
        <w:rPr>
          <w:rFonts w:ascii="Garamond" w:hAnsi="Garamond" w:cs="Times New Roman"/>
          <w:sz w:val="28"/>
          <w:szCs w:val="28"/>
          <w:lang w:val="sr-Cyrl-RS"/>
        </w:rPr>
        <w:t>5</w:t>
      </w:r>
      <w:r w:rsidRPr="007654A1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 w:rsidRPr="007654A1">
        <w:rPr>
          <w:rFonts w:ascii="Garamond" w:hAnsi="Garamond" w:cs="Times New Roman"/>
          <w:sz w:val="28"/>
          <w:szCs w:val="28"/>
          <w:lang w:val="sr-Cyrl-RS"/>
        </w:rPr>
        <w:t>8</w:t>
      </w:r>
      <w:r w:rsidRPr="007654A1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7654A1">
        <w:rPr>
          <w:rFonts w:ascii="Garamond" w:hAnsi="Garamond" w:cs="Times New Roman"/>
          <w:sz w:val="28"/>
          <w:szCs w:val="28"/>
          <w:lang w:val="sr-Cyrl-RS"/>
        </w:rPr>
        <w:t>0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7654A1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7654A1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08E7B30D" w:rsidR="00F665DB" w:rsidRPr="007654A1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48</w:t>
      </w:r>
      <w:r w:rsidR="00164664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6</w:t>
      </w:r>
      <w:r w:rsidR="00626482"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</w:t>
      </w:r>
      <w:r w:rsid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5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76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06A5F"/>
    <w:rsid w:val="00017489"/>
    <w:rsid w:val="000352F7"/>
    <w:rsid w:val="00062B95"/>
    <w:rsid w:val="000E74DB"/>
    <w:rsid w:val="000F3D6C"/>
    <w:rsid w:val="001150F5"/>
    <w:rsid w:val="00164664"/>
    <w:rsid w:val="0018737D"/>
    <w:rsid w:val="0026023D"/>
    <w:rsid w:val="0028256A"/>
    <w:rsid w:val="002D4E69"/>
    <w:rsid w:val="002F54CE"/>
    <w:rsid w:val="002F5A42"/>
    <w:rsid w:val="00394764"/>
    <w:rsid w:val="003C5053"/>
    <w:rsid w:val="003F52CE"/>
    <w:rsid w:val="003F7355"/>
    <w:rsid w:val="0042378D"/>
    <w:rsid w:val="00483440"/>
    <w:rsid w:val="004A6883"/>
    <w:rsid w:val="0051475F"/>
    <w:rsid w:val="00545098"/>
    <w:rsid w:val="00580460"/>
    <w:rsid w:val="00626482"/>
    <w:rsid w:val="00656C3A"/>
    <w:rsid w:val="00715AF8"/>
    <w:rsid w:val="00723086"/>
    <w:rsid w:val="007654A1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A80055"/>
    <w:rsid w:val="00B376E5"/>
    <w:rsid w:val="00B77823"/>
    <w:rsid w:val="00BC0808"/>
    <w:rsid w:val="00C00793"/>
    <w:rsid w:val="00C16611"/>
    <w:rsid w:val="00C46433"/>
    <w:rsid w:val="00D426B1"/>
    <w:rsid w:val="00DE29A1"/>
    <w:rsid w:val="00DE41E5"/>
    <w:rsid w:val="00E81357"/>
    <w:rsid w:val="00F57929"/>
    <w:rsid w:val="00F665DB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2025-03-14T13:43:00Z</dcterms:created>
  <dcterms:modified xsi:type="dcterms:W3CDTF">2025-03-14T13:43:00Z</dcterms:modified>
</cp:coreProperties>
</file>