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CB" w:rsidRDefault="006373CB" w:rsidP="001C68DB">
      <w:pPr>
        <w:spacing w:after="0"/>
        <w:ind w:right="-683"/>
        <w:jc w:val="center"/>
        <w:rPr>
          <w:b/>
          <w:lang w:val="sr-Cyrl-RS"/>
        </w:rPr>
      </w:pPr>
      <w:r>
        <w:rPr>
          <w:b/>
          <w:lang w:val="sr-Cyrl-RS"/>
        </w:rPr>
        <w:t>Српско лекарско друштво</w:t>
      </w:r>
    </w:p>
    <w:p w:rsidR="00A3435B" w:rsidRDefault="00A3435B" w:rsidP="001C68DB">
      <w:pPr>
        <w:spacing w:after="0"/>
        <w:ind w:right="-683"/>
        <w:jc w:val="center"/>
        <w:rPr>
          <w:b/>
          <w:lang w:val="sr-Cyrl-RS"/>
        </w:rPr>
      </w:pPr>
      <w:r>
        <w:rPr>
          <w:b/>
          <w:lang w:val="sr-Cyrl-RS"/>
        </w:rPr>
        <w:t>Секција за дечју и превентивну стоматологију</w:t>
      </w:r>
    </w:p>
    <w:p w:rsidR="00A3435B" w:rsidRDefault="00A3435B" w:rsidP="001C68DB">
      <w:pPr>
        <w:spacing w:after="0"/>
        <w:ind w:right="-683"/>
        <w:jc w:val="center"/>
        <w:rPr>
          <w:b/>
          <w:lang w:val="sr-Cyrl-RS"/>
        </w:rPr>
      </w:pPr>
    </w:p>
    <w:p w:rsidR="00A3435B" w:rsidRDefault="00A3435B" w:rsidP="001C68DB">
      <w:pPr>
        <w:spacing w:after="0"/>
        <w:ind w:right="-683"/>
        <w:jc w:val="center"/>
        <w:rPr>
          <w:b/>
          <w:lang w:val="sr-Cyrl-RS"/>
        </w:rPr>
      </w:pPr>
    </w:p>
    <w:p w:rsidR="00A3435B" w:rsidRPr="00A3435B" w:rsidRDefault="00A3435B" w:rsidP="001C68DB">
      <w:pPr>
        <w:spacing w:after="0"/>
        <w:ind w:right="-683"/>
        <w:jc w:val="center"/>
        <w:rPr>
          <w:b/>
          <w:lang w:val="sr-Cyrl-RS"/>
        </w:rPr>
      </w:pPr>
      <w:r>
        <w:rPr>
          <w:b/>
          <w:lang w:val="sr-Cyrl-RS"/>
        </w:rPr>
        <w:t>Симпозијум „</w:t>
      </w:r>
      <w:r w:rsidRPr="00A3435B">
        <w:rPr>
          <w:b/>
          <w:lang w:val="sr-Cyrl-RS"/>
        </w:rPr>
        <w:t>Иновације у профилакси и терапији оралних обољења код</w:t>
      </w:r>
    </w:p>
    <w:p w:rsidR="00A3435B" w:rsidRDefault="00A3435B" w:rsidP="001C68DB">
      <w:pPr>
        <w:jc w:val="center"/>
        <w:rPr>
          <w:b/>
          <w:lang w:val="sr-Cyrl-RS"/>
        </w:rPr>
      </w:pPr>
      <w:r>
        <w:rPr>
          <w:b/>
          <w:lang w:val="sr-Cyrl-RS"/>
        </w:rPr>
        <w:t>деце“</w:t>
      </w:r>
    </w:p>
    <w:p w:rsidR="00A3435B" w:rsidRDefault="00A3435B" w:rsidP="00A3435B">
      <w:pPr>
        <w:spacing w:after="0"/>
        <w:ind w:right="-683"/>
        <w:jc w:val="center"/>
        <w:rPr>
          <w:b/>
          <w:lang w:val="sr-Cyrl-RS"/>
        </w:rPr>
      </w:pPr>
    </w:p>
    <w:tbl>
      <w:tblPr>
        <w:tblpPr w:leftFromText="180" w:rightFromText="180" w:vertAnchor="page" w:horzAnchor="margin" w:tblpY="5101"/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6239"/>
        <w:gridCol w:w="2268"/>
      </w:tblGrid>
      <w:tr w:rsidR="006373CB" w:rsidRPr="00A3435B" w:rsidTr="00B31DDF">
        <w:trPr>
          <w:trHeight w:val="343"/>
        </w:trPr>
        <w:tc>
          <w:tcPr>
            <w:tcW w:w="8507" w:type="dxa"/>
            <w:gridSpan w:val="2"/>
            <w:shd w:val="clear" w:color="auto" w:fill="auto"/>
          </w:tcPr>
          <w:p w:rsidR="006373CB" w:rsidRPr="00A3435B" w:rsidRDefault="006373CB" w:rsidP="00A3435B">
            <w:pPr>
              <w:spacing w:after="0"/>
              <w:ind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Почетак у 10:00</w:t>
            </w:r>
          </w:p>
        </w:tc>
      </w:tr>
      <w:tr w:rsidR="006373CB" w:rsidRPr="00A3435B" w:rsidTr="006373CB">
        <w:trPr>
          <w:trHeight w:val="343"/>
        </w:trPr>
        <w:tc>
          <w:tcPr>
            <w:tcW w:w="6239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435B">
              <w:rPr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1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435B">
              <w:rPr>
                <w:b/>
                <w:sz w:val="20"/>
                <w:szCs w:val="20"/>
              </w:rPr>
              <w:t>Предавач</w:t>
            </w:r>
            <w:proofErr w:type="spellEnd"/>
          </w:p>
        </w:tc>
      </w:tr>
      <w:tr w:rsidR="006373CB" w:rsidRPr="00A3435B" w:rsidTr="006373CB">
        <w:trPr>
          <w:trHeight w:val="343"/>
        </w:trPr>
        <w:tc>
          <w:tcPr>
            <w:tcW w:w="6239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r w:rsidRPr="00A3435B">
              <w:rPr>
                <w:sz w:val="20"/>
                <w:szCs w:val="20"/>
                <w:lang w:val="sr-Cyrl-RS"/>
              </w:rPr>
              <w:t xml:space="preserve">Вештачки </w:t>
            </w:r>
            <w:proofErr w:type="spellStart"/>
            <w:r w:rsidRPr="00A3435B">
              <w:rPr>
                <w:sz w:val="20"/>
                <w:szCs w:val="20"/>
                <w:lang w:val="sr-Cyrl-RS"/>
              </w:rPr>
              <w:t>заслађивачи</w:t>
            </w:r>
            <w:proofErr w:type="spellEnd"/>
            <w:r w:rsidRPr="00A3435B">
              <w:rPr>
                <w:sz w:val="20"/>
                <w:szCs w:val="20"/>
                <w:lang w:val="sr-Cyrl-RS"/>
              </w:rPr>
              <w:t>: за препоруку или избегавање?</w:t>
            </w:r>
          </w:p>
        </w:tc>
        <w:tc>
          <w:tcPr>
            <w:tcW w:w="2268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</w:t>
            </w:r>
            <w:r w:rsidRPr="00A3435B">
              <w:rPr>
                <w:sz w:val="20"/>
                <w:szCs w:val="20"/>
                <w:lang w:val="sr-Cyrl-RS"/>
              </w:rPr>
              <w:t>роф</w:t>
            </w:r>
            <w:proofErr w:type="spellEnd"/>
            <w:r w:rsidRPr="00A3435B">
              <w:rPr>
                <w:sz w:val="20"/>
                <w:szCs w:val="20"/>
                <w:lang w:val="sr-Cyrl-RS"/>
              </w:rPr>
              <w:t xml:space="preserve"> др Ивана Радовић</w:t>
            </w:r>
          </w:p>
        </w:tc>
      </w:tr>
      <w:tr w:rsidR="006373CB" w:rsidRPr="00A3435B" w:rsidTr="006373CB">
        <w:trPr>
          <w:trHeight w:val="346"/>
        </w:trPr>
        <w:tc>
          <w:tcPr>
            <w:tcW w:w="6239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r w:rsidRPr="00A3435B">
              <w:rPr>
                <w:sz w:val="20"/>
                <w:szCs w:val="20"/>
                <w:lang w:val="sr-Cyrl-RS"/>
              </w:rPr>
              <w:t>Рестаурација млечних зуба круницама од нерђајућег челика</w:t>
            </w:r>
          </w:p>
        </w:tc>
        <w:tc>
          <w:tcPr>
            <w:tcW w:w="2268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</w:t>
            </w:r>
            <w:r w:rsidRPr="00A3435B">
              <w:rPr>
                <w:sz w:val="20"/>
                <w:szCs w:val="20"/>
                <w:lang w:val="sr-Cyrl-RS"/>
              </w:rPr>
              <w:t>роф</w:t>
            </w:r>
            <w:proofErr w:type="spellEnd"/>
            <w:r w:rsidRPr="00A3435B">
              <w:rPr>
                <w:sz w:val="20"/>
                <w:szCs w:val="20"/>
                <w:lang w:val="sr-Cyrl-RS"/>
              </w:rPr>
              <w:t xml:space="preserve"> др Зоран </w:t>
            </w:r>
            <w:proofErr w:type="spellStart"/>
            <w:r w:rsidRPr="00A3435B">
              <w:rPr>
                <w:sz w:val="20"/>
                <w:szCs w:val="20"/>
                <w:lang w:val="sr-Cyrl-RS"/>
              </w:rPr>
              <w:t>Мандинић</w:t>
            </w:r>
            <w:proofErr w:type="spellEnd"/>
          </w:p>
        </w:tc>
      </w:tr>
      <w:tr w:rsidR="006373CB" w:rsidRPr="00A3435B" w:rsidTr="006373CB">
        <w:trPr>
          <w:trHeight w:val="341"/>
        </w:trPr>
        <w:tc>
          <w:tcPr>
            <w:tcW w:w="6239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r w:rsidRPr="00A3435B">
              <w:rPr>
                <w:sz w:val="20"/>
                <w:szCs w:val="20"/>
                <w:lang w:val="sr-Cyrl-RS"/>
              </w:rPr>
              <w:t xml:space="preserve">Профилакса компликација </w:t>
            </w:r>
            <w:proofErr w:type="spellStart"/>
            <w:r w:rsidRPr="00A3435B">
              <w:rPr>
                <w:sz w:val="20"/>
                <w:szCs w:val="20"/>
                <w:lang w:val="sr-Cyrl-RS"/>
              </w:rPr>
              <w:t>моларно-инциз</w:t>
            </w:r>
            <w:r w:rsidR="00C71027">
              <w:rPr>
                <w:sz w:val="20"/>
                <w:szCs w:val="20"/>
                <w:lang w:val="sr-Cyrl-RS"/>
              </w:rPr>
              <w:t>ив</w:t>
            </w:r>
            <w:bookmarkStart w:id="0" w:name="_GoBack"/>
            <w:bookmarkEnd w:id="0"/>
            <w:r w:rsidRPr="00A3435B">
              <w:rPr>
                <w:sz w:val="20"/>
                <w:szCs w:val="20"/>
                <w:lang w:val="sr-Cyrl-RS"/>
              </w:rPr>
              <w:t>не</w:t>
            </w:r>
            <w:proofErr w:type="spellEnd"/>
            <w:r w:rsidRPr="00A3435B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3435B">
              <w:rPr>
                <w:sz w:val="20"/>
                <w:szCs w:val="20"/>
                <w:lang w:val="sr-Cyrl-RS"/>
              </w:rPr>
              <w:t>хипоминерализације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п</w:t>
            </w:r>
            <w:r w:rsidRPr="00A3435B">
              <w:rPr>
                <w:sz w:val="20"/>
                <w:szCs w:val="20"/>
                <w:lang w:val="sr-Cyrl-RS"/>
              </w:rPr>
              <w:t>роф</w:t>
            </w:r>
            <w:proofErr w:type="spellEnd"/>
            <w:r w:rsidRPr="00A3435B">
              <w:rPr>
                <w:sz w:val="20"/>
                <w:szCs w:val="20"/>
                <w:lang w:val="sr-Cyrl-RS"/>
              </w:rPr>
              <w:t xml:space="preserve"> др Сања </w:t>
            </w:r>
            <w:proofErr w:type="spellStart"/>
            <w:r w:rsidRPr="00A3435B">
              <w:rPr>
                <w:sz w:val="20"/>
                <w:szCs w:val="20"/>
                <w:lang w:val="sr-Cyrl-RS"/>
              </w:rPr>
              <w:t>Вујков</w:t>
            </w:r>
            <w:proofErr w:type="spellEnd"/>
          </w:p>
        </w:tc>
      </w:tr>
      <w:tr w:rsidR="006373CB" w:rsidRPr="00A3435B" w:rsidTr="006373CB">
        <w:trPr>
          <w:trHeight w:val="343"/>
        </w:trPr>
        <w:tc>
          <w:tcPr>
            <w:tcW w:w="6239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r w:rsidRPr="00A3435B">
              <w:rPr>
                <w:sz w:val="20"/>
                <w:szCs w:val="20"/>
                <w:lang w:val="sr-Cyrl-RS"/>
              </w:rPr>
              <w:t>Специфичности стоматолошког збрињавања особа оболелих од ретких болести</w:t>
            </w:r>
          </w:p>
        </w:tc>
        <w:tc>
          <w:tcPr>
            <w:tcW w:w="2268" w:type="dxa"/>
            <w:shd w:val="clear" w:color="auto" w:fill="auto"/>
          </w:tcPr>
          <w:p w:rsidR="006373CB" w:rsidRPr="00A3435B" w:rsidRDefault="006373CB" w:rsidP="00A3435B">
            <w:pPr>
              <w:spacing w:after="0"/>
              <w:ind w:right="-68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Pr="00A3435B">
              <w:rPr>
                <w:sz w:val="20"/>
                <w:szCs w:val="20"/>
                <w:lang w:val="sr-Cyrl-RS"/>
              </w:rPr>
              <w:t>р Милена Милановић</w:t>
            </w:r>
          </w:p>
        </w:tc>
      </w:tr>
    </w:tbl>
    <w:p w:rsidR="00A3435B" w:rsidRDefault="00A3435B" w:rsidP="00A3435B">
      <w:pPr>
        <w:rPr>
          <w:b/>
          <w:lang w:val="sr-Cyrl-RS"/>
        </w:rPr>
      </w:pPr>
    </w:p>
    <w:p w:rsidR="00A3435B" w:rsidRPr="006373CB" w:rsidRDefault="00A3435B" w:rsidP="001C68DB">
      <w:pPr>
        <w:jc w:val="center"/>
        <w:rPr>
          <w:b/>
          <w:lang w:val="sr-Cyrl-RS"/>
        </w:rPr>
      </w:pPr>
      <w:r w:rsidRPr="006373CB">
        <w:rPr>
          <w:b/>
          <w:lang w:val="sr-Cyrl-RS"/>
        </w:rPr>
        <w:t>28.09.2024. Дом СЛД Краљице Наталије 1-3, Београд</w:t>
      </w:r>
    </w:p>
    <w:p w:rsidR="00A3435B" w:rsidRDefault="00A3435B" w:rsidP="00A3435B">
      <w:pPr>
        <w:jc w:val="center"/>
        <w:rPr>
          <w:lang w:val="sr-Cyrl-RS"/>
        </w:rPr>
      </w:pPr>
    </w:p>
    <w:p w:rsidR="00A3435B" w:rsidRDefault="00A3435B" w:rsidP="00A3435B">
      <w:pPr>
        <w:jc w:val="center"/>
        <w:rPr>
          <w:lang w:val="sr-Cyrl-RS"/>
        </w:rPr>
      </w:pPr>
    </w:p>
    <w:p w:rsidR="00A3435B" w:rsidRDefault="00A3435B" w:rsidP="00A3435B">
      <w:pPr>
        <w:jc w:val="center"/>
        <w:rPr>
          <w:lang w:val="sr-Cyrl-RS"/>
        </w:rPr>
      </w:pPr>
    </w:p>
    <w:p w:rsidR="00A3435B" w:rsidRDefault="00A3435B" w:rsidP="00A3435B">
      <w:pPr>
        <w:jc w:val="center"/>
        <w:rPr>
          <w:lang w:val="sr-Cyrl-RS"/>
        </w:rPr>
      </w:pPr>
    </w:p>
    <w:p w:rsidR="001C68DB" w:rsidRDefault="001C68DB" w:rsidP="00A3435B">
      <w:pPr>
        <w:jc w:val="center"/>
        <w:rPr>
          <w:lang w:val="sr-Cyrl-RS"/>
        </w:rPr>
      </w:pPr>
    </w:p>
    <w:p w:rsidR="001C68DB" w:rsidRDefault="001C68DB" w:rsidP="00A3435B">
      <w:pPr>
        <w:jc w:val="center"/>
        <w:rPr>
          <w:lang w:val="sr-Cyrl-RS"/>
        </w:rPr>
      </w:pPr>
    </w:p>
    <w:p w:rsidR="001C68DB" w:rsidRDefault="001C68DB" w:rsidP="00A3435B">
      <w:pPr>
        <w:jc w:val="center"/>
        <w:rPr>
          <w:lang w:val="sr-Cyrl-RS"/>
        </w:rPr>
      </w:pPr>
    </w:p>
    <w:p w:rsidR="001C68DB" w:rsidRDefault="001C68DB" w:rsidP="00A3435B">
      <w:pPr>
        <w:jc w:val="center"/>
        <w:rPr>
          <w:lang w:val="sr-Cyrl-RS"/>
        </w:rPr>
      </w:pPr>
    </w:p>
    <w:p w:rsidR="001C68DB" w:rsidRDefault="001C68DB" w:rsidP="00A3435B">
      <w:pPr>
        <w:jc w:val="center"/>
        <w:rPr>
          <w:lang w:val="sr-Cyrl-RS"/>
        </w:rPr>
      </w:pPr>
    </w:p>
    <w:p w:rsidR="00A3435B" w:rsidRDefault="006373CB" w:rsidP="00A3435B">
      <w:pPr>
        <w:jc w:val="center"/>
        <w:rPr>
          <w:b/>
          <w:lang w:val="sr-Cyrl-RS"/>
        </w:rPr>
      </w:pPr>
      <w:r w:rsidRPr="006373CB">
        <w:rPr>
          <w:lang w:val="sr-Cyrl-RS"/>
        </w:rPr>
        <w:t xml:space="preserve">Акредитован од стране Здравственог савета Србије </w:t>
      </w:r>
      <w:r w:rsidRPr="006373CB">
        <w:rPr>
          <w:lang w:val="sr-Latn-RS"/>
        </w:rPr>
        <w:t>B-9135/24-II</w:t>
      </w:r>
      <w:r w:rsidRPr="006373CB">
        <w:rPr>
          <w:lang w:val="sr-Cyrl-RS"/>
        </w:rPr>
        <w:t xml:space="preserve"> као национални симпозијум за стоматологе, лекаре, фармацеуте, биохемичаре, медицинске сестре, здравствене техничаре са </w:t>
      </w:r>
      <w:r>
        <w:rPr>
          <w:b/>
          <w:lang w:val="sr-Cyrl-RS"/>
        </w:rPr>
        <w:t>4 бода за пасивно учешће.</w:t>
      </w:r>
    </w:p>
    <w:p w:rsidR="001C68DB" w:rsidRDefault="001C68DB" w:rsidP="00A3435B">
      <w:pPr>
        <w:jc w:val="center"/>
        <w:rPr>
          <w:b/>
          <w:lang w:val="sr-Cyrl-RS"/>
        </w:rPr>
      </w:pPr>
      <w:r>
        <w:rPr>
          <w:b/>
          <w:lang w:val="sr-Cyrl-RS"/>
        </w:rPr>
        <w:t>Котизација бесплатна за чланове СЛД</w:t>
      </w:r>
    </w:p>
    <w:p w:rsidR="006373CB" w:rsidRDefault="006373CB" w:rsidP="00A3435B">
      <w:pPr>
        <w:jc w:val="center"/>
        <w:rPr>
          <w:b/>
          <w:lang w:val="sr-Cyrl-RS"/>
        </w:rPr>
      </w:pPr>
    </w:p>
    <w:p w:rsidR="001C68DB" w:rsidRDefault="001C68DB" w:rsidP="00A3435B">
      <w:pPr>
        <w:jc w:val="center"/>
        <w:rPr>
          <w:b/>
          <w:lang w:val="sr-Cyrl-RS"/>
        </w:rPr>
      </w:pPr>
    </w:p>
    <w:p w:rsidR="001C68DB" w:rsidRDefault="001C68DB" w:rsidP="00A3435B">
      <w:pPr>
        <w:jc w:val="center"/>
        <w:rPr>
          <w:b/>
          <w:lang w:val="sr-Cyrl-RS"/>
        </w:rPr>
      </w:pPr>
    </w:p>
    <w:p w:rsidR="001C68DB" w:rsidRDefault="001C68DB" w:rsidP="00A3435B">
      <w:pPr>
        <w:jc w:val="center"/>
        <w:rPr>
          <w:b/>
          <w:lang w:val="sr-Cyrl-RS"/>
        </w:rPr>
      </w:pPr>
    </w:p>
    <w:p w:rsidR="006373CB" w:rsidRPr="001C68DB" w:rsidRDefault="006373CB" w:rsidP="001C68DB">
      <w:pPr>
        <w:jc w:val="center"/>
        <w:rPr>
          <w:lang w:val="sr-Cyrl-RS"/>
        </w:rPr>
      </w:pPr>
      <w:r w:rsidRPr="001C68DB">
        <w:rPr>
          <w:lang w:val="sr-Cyrl-RS"/>
        </w:rPr>
        <w:t>Руководилац програма КМЕ и председник Секције за дечју и превентивну стоматологију СЛД</w:t>
      </w:r>
    </w:p>
    <w:p w:rsidR="001C68DB" w:rsidRPr="001C68DB" w:rsidRDefault="001C68DB" w:rsidP="001C68DB">
      <w:pPr>
        <w:jc w:val="center"/>
        <w:rPr>
          <w:lang w:val="sr-Cyrl-RS"/>
        </w:rPr>
      </w:pPr>
    </w:p>
    <w:p w:rsidR="006373CB" w:rsidRPr="001C68DB" w:rsidRDefault="006373CB" w:rsidP="00A3435B">
      <w:pPr>
        <w:jc w:val="center"/>
        <w:rPr>
          <w:lang w:val="sr-Cyrl-RS"/>
        </w:rPr>
      </w:pPr>
      <w:r w:rsidRPr="001C68DB">
        <w:rPr>
          <w:lang w:val="sr-Cyrl-RS"/>
        </w:rPr>
        <w:t xml:space="preserve">проф. др Зоран </w:t>
      </w:r>
      <w:proofErr w:type="spellStart"/>
      <w:r w:rsidRPr="001C68DB">
        <w:rPr>
          <w:lang w:val="sr-Cyrl-RS"/>
        </w:rPr>
        <w:t>Мандинић</w:t>
      </w:r>
      <w:proofErr w:type="spellEnd"/>
    </w:p>
    <w:p w:rsidR="00A3435B" w:rsidRPr="00A3435B" w:rsidRDefault="00A3435B" w:rsidP="00A3435B">
      <w:pPr>
        <w:jc w:val="center"/>
        <w:rPr>
          <w:b/>
          <w:lang w:val="sr-Cyrl-RS"/>
        </w:rPr>
      </w:pPr>
    </w:p>
    <w:sectPr w:rsidR="00A3435B" w:rsidRPr="00A3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B"/>
    <w:rsid w:val="001C68DB"/>
    <w:rsid w:val="006373CB"/>
    <w:rsid w:val="00A3435B"/>
    <w:rsid w:val="00C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5413"/>
  <w15:chartTrackingRefBased/>
  <w15:docId w15:val="{A0484172-350A-4243-9B30-FBE2CB01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35B"/>
    <w:rPr>
      <w:rFonts w:ascii="Calibri" w:eastAsia="Calibri" w:hAnsi="Calibri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decja stomatologija</dc:creator>
  <cp:keywords/>
  <dc:description/>
  <cp:lastModifiedBy>decja stomatologija</cp:lastModifiedBy>
  <cp:revision>2</cp:revision>
  <dcterms:created xsi:type="dcterms:W3CDTF">2024-08-23T13:44:00Z</dcterms:created>
  <dcterms:modified xsi:type="dcterms:W3CDTF">2024-08-23T14:08:00Z</dcterms:modified>
</cp:coreProperties>
</file>