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6F65A" w14:textId="77777777" w:rsidR="001150F5" w:rsidRDefault="001150F5" w:rsidP="001150F5">
      <w:pPr>
        <w:pStyle w:val="Bodytext30"/>
        <w:shd w:val="clear" w:color="auto" w:fill="auto"/>
        <w:spacing w:before="0" w:after="120" w:line="240" w:lineRule="auto"/>
        <w:rPr>
          <w:rFonts w:cs="Times New Roman"/>
          <w:b/>
          <w:color w:val="C00000"/>
          <w:lang w:val="sr-Cyrl-RS"/>
        </w:rPr>
      </w:pPr>
      <w:bookmarkStart w:id="0" w:name="bookmark0"/>
    </w:p>
    <w:p w14:paraId="1E5F1084" w14:textId="0F1437B3" w:rsidR="00BC0808" w:rsidRPr="00D73052" w:rsidRDefault="00B376E5" w:rsidP="001150F5">
      <w:pPr>
        <w:pStyle w:val="Bodytext30"/>
        <w:shd w:val="clear" w:color="auto" w:fill="auto"/>
        <w:spacing w:before="0" w:after="120" w:line="240" w:lineRule="auto"/>
        <w:rPr>
          <w:rFonts w:cs="Times New Roman"/>
          <w:b/>
          <w:color w:val="C00000"/>
          <w:lang w:val="ru-RU"/>
        </w:rPr>
      </w:pPr>
      <w:r w:rsidRPr="00D73052">
        <w:rPr>
          <w:rFonts w:cs="Times New Roman"/>
          <w:b/>
          <w:color w:val="C00000"/>
          <w:lang w:val="sr-Cyrl-RS"/>
        </w:rPr>
        <w:t>2</w:t>
      </w:r>
      <w:r w:rsidR="004749BE" w:rsidRPr="00D73052">
        <w:rPr>
          <w:rFonts w:cs="Times New Roman"/>
          <w:b/>
          <w:color w:val="C00000"/>
          <w:lang w:val="sr-Cyrl-RS"/>
        </w:rPr>
        <w:t>1</w:t>
      </w:r>
      <w:r w:rsidR="00D73052" w:rsidRPr="00D73052">
        <w:rPr>
          <w:rFonts w:cs="Times New Roman"/>
          <w:b/>
          <w:color w:val="C00000"/>
          <w:lang w:val="sr-Cyrl-RS"/>
        </w:rPr>
        <w:t>3</w:t>
      </w:r>
      <w:r w:rsidR="00BC0808" w:rsidRPr="00D73052">
        <w:rPr>
          <w:rFonts w:cs="Times New Roman"/>
          <w:b/>
          <w:color w:val="C00000"/>
          <w:lang w:val="sr-Cyrl-RS"/>
        </w:rPr>
        <w:t>.</w:t>
      </w:r>
      <w:r w:rsidR="00BC0808" w:rsidRPr="00D73052">
        <w:rPr>
          <w:rFonts w:cs="Times New Roman"/>
          <w:b/>
          <w:color w:val="C00000"/>
          <w:lang w:val="ru-RU"/>
        </w:rPr>
        <w:t xml:space="preserve"> састанак Секције за историју медицине</w:t>
      </w:r>
      <w:r w:rsidR="008C740C" w:rsidRPr="00D73052">
        <w:rPr>
          <w:rFonts w:cs="Times New Roman"/>
          <w:b/>
          <w:color w:val="C00000"/>
          <w:lang w:val="ru-RU"/>
        </w:rPr>
        <w:t xml:space="preserve"> СЛД</w:t>
      </w:r>
    </w:p>
    <w:p w14:paraId="15A980E8" w14:textId="5FACF73B" w:rsidR="00D73052" w:rsidRPr="00D73052" w:rsidRDefault="00D73052" w:rsidP="001150F5">
      <w:pPr>
        <w:pStyle w:val="Bodytext30"/>
        <w:shd w:val="clear" w:color="auto" w:fill="auto"/>
        <w:spacing w:before="0" w:after="120" w:line="240" w:lineRule="auto"/>
        <w:rPr>
          <w:rFonts w:eastAsia="Times New Roman" w:cs="Calibri"/>
          <w:b/>
          <w:bCs/>
          <w:color w:val="C00000"/>
          <w:lang w:val="sr-Cyrl-RS"/>
        </w:rPr>
      </w:pPr>
      <w:r w:rsidRPr="00D73052">
        <w:rPr>
          <w:rFonts w:cs="Times New Roman"/>
          <w:b/>
          <w:color w:val="C00000"/>
          <w:lang w:val="ru-RU"/>
        </w:rPr>
        <w:t xml:space="preserve">Подружница СЛД </w:t>
      </w:r>
      <w:r w:rsidRPr="00D73052">
        <w:rPr>
          <w:rFonts w:eastAsia="Times New Roman" w:cs="Calibri"/>
          <w:color w:val="C00000"/>
          <w:lang w:val="sr-Cyrl-RS"/>
        </w:rPr>
        <w:t>„</w:t>
      </w:r>
      <w:r w:rsidRPr="00D73052">
        <w:rPr>
          <w:rFonts w:cs="Times New Roman"/>
          <w:b/>
          <w:color w:val="C00000"/>
          <w:lang w:val="ru-RU"/>
        </w:rPr>
        <w:t>Завод за здравствену заштиту студената</w:t>
      </w:r>
      <w:r w:rsidRPr="00D73052">
        <w:rPr>
          <w:rFonts w:eastAsia="Times New Roman" w:cs="Calibri"/>
          <w:color w:val="C00000"/>
          <w:lang w:val="sr-Cyrl-RS"/>
        </w:rPr>
        <w:t>“</w:t>
      </w:r>
    </w:p>
    <w:p w14:paraId="09957E7C" w14:textId="75E75293" w:rsidR="00D73052" w:rsidRPr="00D73052" w:rsidRDefault="00D73052" w:rsidP="001150F5">
      <w:pPr>
        <w:pStyle w:val="Bodytext30"/>
        <w:shd w:val="clear" w:color="auto" w:fill="auto"/>
        <w:spacing w:before="0" w:after="120" w:line="240" w:lineRule="auto"/>
        <w:rPr>
          <w:rFonts w:cs="Times New Roman"/>
          <w:color w:val="C00000"/>
          <w:lang w:val="ru-RU"/>
        </w:rPr>
      </w:pPr>
      <w:r w:rsidRPr="00D73052">
        <w:rPr>
          <w:rFonts w:eastAsia="Times New Roman" w:cs="Calibri"/>
          <w:color w:val="C00000"/>
          <w:lang w:val="sr-Cyrl-RS"/>
        </w:rPr>
        <w:t>организују стручни скуп</w:t>
      </w:r>
    </w:p>
    <w:p w14:paraId="7211CD0C" w14:textId="77777777" w:rsidR="00D73052" w:rsidRPr="00D73052" w:rsidRDefault="00D73052" w:rsidP="00B77823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mallCaps/>
          <w:color w:val="C00000"/>
          <w:sz w:val="28"/>
          <w:szCs w:val="28"/>
          <w:lang w:val="sr-Cyrl-RS"/>
        </w:rPr>
      </w:pPr>
      <w:r w:rsidRPr="00D73052">
        <w:rPr>
          <w:rFonts w:ascii="Garamond" w:hAnsi="Garamond"/>
          <w:b/>
          <w:bCs/>
          <w:smallCaps/>
          <w:color w:val="C00000"/>
          <w:sz w:val="28"/>
          <w:szCs w:val="28"/>
          <w:lang w:val="sr-Cyrl-RS"/>
        </w:rPr>
        <w:t>Више од века – Завод за здравствену заштиту студената у Београду</w:t>
      </w:r>
    </w:p>
    <w:p w14:paraId="768580A8" w14:textId="2FF42E09" w:rsidR="00C00793" w:rsidRDefault="00C00793" w:rsidP="00BC0808">
      <w:pPr>
        <w:autoSpaceDE w:val="0"/>
        <w:autoSpaceDN w:val="0"/>
        <w:adjustRightInd w:val="0"/>
        <w:jc w:val="center"/>
        <w:rPr>
          <w:rFonts w:ascii="Garamond" w:eastAsiaTheme="minorHAnsi" w:hAnsi="Garamond" w:cs="Garamond"/>
          <w:color w:val="auto"/>
          <w:sz w:val="28"/>
          <w:szCs w:val="28"/>
          <w:lang w:val="sr-Cyrl-RS" w:eastAsia="en-US"/>
        </w:rPr>
      </w:pPr>
    </w:p>
    <w:p w14:paraId="68E5543E" w14:textId="38B9A3DE" w:rsidR="00D73052" w:rsidRPr="00D73052" w:rsidRDefault="00D73052" w:rsidP="00D73052">
      <w:pPr>
        <w:widowControl/>
        <w:shd w:val="clear" w:color="auto" w:fill="FFFFFF"/>
        <w:spacing w:after="160" w:line="293" w:lineRule="atLeast"/>
        <w:jc w:val="center"/>
        <w:rPr>
          <w:rFonts w:ascii="Garamond" w:eastAsia="Times New Roman" w:hAnsi="Garamond" w:cs="Calibri"/>
          <w:color w:val="auto"/>
          <w:sz w:val="22"/>
          <w:szCs w:val="22"/>
          <w:lang w:val="en-US" w:eastAsia="en-US"/>
        </w:rPr>
      </w:pPr>
      <w:bookmarkStart w:id="1" w:name="_GoBack"/>
      <w:r w:rsidRPr="00D73052">
        <w:rPr>
          <w:rFonts w:ascii="Garamond" w:eastAsia="Times New Roman" w:hAnsi="Garamond" w:cs="Calibri"/>
          <w:color w:val="auto"/>
          <w:sz w:val="28"/>
          <w:szCs w:val="28"/>
          <w:lang w:val="sr-Cyrl-RS" w:eastAsia="en-US"/>
        </w:rPr>
        <w:t>1. састанак:</w:t>
      </w:r>
      <w:r w:rsidRPr="00D73052">
        <w:rPr>
          <w:rFonts w:ascii="Garamond" w:eastAsia="Times New Roman" w:hAnsi="Garamond" w:cs="Calibri"/>
          <w:color w:val="auto"/>
          <w:sz w:val="28"/>
          <w:szCs w:val="28"/>
          <w:lang w:val="sr-Cyrl-RS" w:eastAsia="en-US"/>
        </w:rPr>
        <w:t xml:space="preserve"> </w:t>
      </w:r>
      <w:r w:rsidRPr="00D73052">
        <w:rPr>
          <w:rFonts w:ascii="Garamond" w:eastAsia="Times New Roman" w:hAnsi="Garamond" w:cs="Calibri"/>
          <w:b/>
          <w:bCs/>
          <w:color w:val="auto"/>
          <w:sz w:val="28"/>
          <w:szCs w:val="28"/>
          <w:lang w:val="sr-Cyrl-RS" w:eastAsia="en-US"/>
        </w:rPr>
        <w:t>„</w:t>
      </w:r>
      <w:r w:rsidRPr="00D73052">
        <w:rPr>
          <w:rFonts w:ascii="Garamond" w:eastAsia="Times New Roman" w:hAnsi="Garamond" w:cs="Calibri"/>
          <w:color w:val="auto"/>
          <w:sz w:val="28"/>
          <w:szCs w:val="28"/>
          <w:lang w:val="sr-Cyrl-RS" w:eastAsia="en-US"/>
        </w:rPr>
        <w:t xml:space="preserve">Више од века“ </w:t>
      </w:r>
      <w:r w:rsidRPr="00D73052">
        <w:rPr>
          <w:rFonts w:ascii="Garamond" w:eastAsia="Times New Roman" w:hAnsi="Garamond" w:cs="Calibri"/>
          <w:color w:val="auto"/>
          <w:sz w:val="28"/>
          <w:szCs w:val="28"/>
          <w:lang w:val="sr-Cyrl-RS" w:eastAsia="en-US"/>
        </w:rPr>
        <w:t>–</w:t>
      </w:r>
      <w:r w:rsidRPr="00D73052">
        <w:rPr>
          <w:rFonts w:ascii="Garamond" w:eastAsia="Times New Roman" w:hAnsi="Garamond" w:cs="Calibri"/>
          <w:color w:val="auto"/>
          <w:sz w:val="28"/>
          <w:szCs w:val="28"/>
          <w:lang w:val="sr-Cyrl-RS" w:eastAsia="en-US"/>
        </w:rPr>
        <w:t xml:space="preserve"> Развој</w:t>
      </w:r>
      <w:r w:rsidRPr="00D73052">
        <w:rPr>
          <w:rFonts w:ascii="Garamond" w:eastAsia="Times New Roman" w:hAnsi="Garamond" w:cs="Calibri"/>
          <w:color w:val="auto"/>
          <w:sz w:val="28"/>
          <w:szCs w:val="28"/>
          <w:lang w:val="sr-Cyrl-RS" w:eastAsia="en-US"/>
        </w:rPr>
        <w:t xml:space="preserve"> </w:t>
      </w:r>
      <w:r w:rsidRPr="00D73052">
        <w:rPr>
          <w:rFonts w:ascii="Garamond" w:eastAsia="Times New Roman" w:hAnsi="Garamond" w:cs="Calibri"/>
          <w:color w:val="auto"/>
          <w:sz w:val="28"/>
          <w:szCs w:val="28"/>
          <w:lang w:val="sr-Cyrl-RS" w:eastAsia="en-US"/>
        </w:rPr>
        <w:t>здравствене заштите за студенте у Републици Србији током једног века</w:t>
      </w:r>
    </w:p>
    <w:p w14:paraId="40DDBA1F" w14:textId="07760913" w:rsidR="00D73052" w:rsidRPr="00D73052" w:rsidRDefault="00D73052" w:rsidP="00D73052">
      <w:pPr>
        <w:widowControl/>
        <w:shd w:val="clear" w:color="auto" w:fill="FFFFFF"/>
        <w:spacing w:after="160" w:line="293" w:lineRule="atLeast"/>
        <w:jc w:val="center"/>
        <w:rPr>
          <w:rFonts w:ascii="Garamond" w:eastAsia="Times New Roman" w:hAnsi="Garamond" w:cs="Calibri"/>
          <w:color w:val="auto"/>
          <w:sz w:val="22"/>
          <w:szCs w:val="22"/>
          <w:lang w:val="en-US" w:eastAsia="en-US"/>
        </w:rPr>
      </w:pPr>
      <w:r w:rsidRPr="00D73052">
        <w:rPr>
          <w:rFonts w:ascii="Garamond" w:eastAsia="Times New Roman" w:hAnsi="Garamond" w:cs="Calibri"/>
          <w:color w:val="auto"/>
          <w:sz w:val="28"/>
          <w:szCs w:val="28"/>
          <w:lang w:val="sr-Cyrl-RS" w:eastAsia="en-US"/>
        </w:rPr>
        <w:t>Број акредитације:</w:t>
      </w:r>
      <w:r w:rsidRPr="00D73052">
        <w:rPr>
          <w:rFonts w:ascii="Garamond" w:eastAsia="Times New Roman" w:hAnsi="Garamond" w:cs="Calibri"/>
          <w:color w:val="auto"/>
          <w:sz w:val="28"/>
          <w:szCs w:val="28"/>
          <w:lang w:val="sr-Cyrl-RS" w:eastAsia="en-US"/>
        </w:rPr>
        <w:t xml:space="preserve"> </w:t>
      </w:r>
      <w:r w:rsidRPr="00D73052">
        <w:rPr>
          <w:rFonts w:ascii="Garamond" w:eastAsia="Times New Roman" w:hAnsi="Garamond" w:cs="Calibri"/>
          <w:color w:val="auto"/>
          <w:sz w:val="28"/>
          <w:szCs w:val="28"/>
          <w:lang w:eastAsia="en-US"/>
        </w:rPr>
        <w:t>А-1-553/24</w:t>
      </w:r>
    </w:p>
    <w:p w14:paraId="153A0ACF" w14:textId="76DDFC45" w:rsidR="00D73052" w:rsidRPr="00D73052" w:rsidRDefault="00D73052" w:rsidP="00D73052">
      <w:pPr>
        <w:widowControl/>
        <w:shd w:val="clear" w:color="auto" w:fill="FFFFFF"/>
        <w:spacing w:after="160" w:line="293" w:lineRule="atLeast"/>
        <w:jc w:val="center"/>
        <w:rPr>
          <w:rFonts w:ascii="Garamond" w:eastAsia="Times New Roman" w:hAnsi="Garamond" w:cs="Calibri"/>
          <w:color w:val="auto"/>
          <w:sz w:val="22"/>
          <w:szCs w:val="22"/>
          <w:lang w:val="en-US" w:eastAsia="en-US"/>
        </w:rPr>
      </w:pPr>
      <w:r w:rsidRPr="00D73052">
        <w:rPr>
          <w:rFonts w:ascii="Garamond" w:eastAsia="Times New Roman" w:hAnsi="Garamond" w:cs="Calibri"/>
          <w:color w:val="auto"/>
          <w:sz w:val="28"/>
          <w:szCs w:val="28"/>
          <w:lang w:val="sr-Cyrl-RS" w:eastAsia="en-US"/>
        </w:rPr>
        <w:t>2. састанак:</w:t>
      </w:r>
      <w:r w:rsidRPr="00D73052">
        <w:rPr>
          <w:rFonts w:ascii="Garamond" w:eastAsia="Times New Roman" w:hAnsi="Garamond" w:cs="Calibri"/>
          <w:color w:val="auto"/>
          <w:sz w:val="28"/>
          <w:szCs w:val="28"/>
          <w:lang w:val="sr-Cyrl-RS" w:eastAsia="en-US"/>
        </w:rPr>
        <w:t xml:space="preserve"> </w:t>
      </w:r>
      <w:r w:rsidRPr="00D73052">
        <w:rPr>
          <w:rFonts w:ascii="Garamond" w:eastAsia="Times New Roman" w:hAnsi="Garamond" w:cs="Calibri"/>
          <w:color w:val="auto"/>
          <w:sz w:val="28"/>
          <w:szCs w:val="28"/>
          <w:lang w:val="sr-Cyrl-RS" w:eastAsia="en-US"/>
        </w:rPr>
        <w:t>Пут од амбуланте до модерне здравствене заштите за студенте у Републици Србији током једног века</w:t>
      </w:r>
    </w:p>
    <w:p w14:paraId="6EBD6EFA" w14:textId="40AC1EF3" w:rsidR="00D73052" w:rsidRPr="00D73052" w:rsidRDefault="00D73052" w:rsidP="00D73052">
      <w:pPr>
        <w:widowControl/>
        <w:shd w:val="clear" w:color="auto" w:fill="FFFFFF"/>
        <w:spacing w:after="160" w:line="293" w:lineRule="atLeast"/>
        <w:jc w:val="center"/>
        <w:rPr>
          <w:rFonts w:ascii="Garamond" w:eastAsia="Times New Roman" w:hAnsi="Garamond" w:cs="Calibri"/>
          <w:color w:val="auto"/>
          <w:sz w:val="22"/>
          <w:szCs w:val="22"/>
          <w:lang w:val="en-US" w:eastAsia="en-US"/>
        </w:rPr>
      </w:pPr>
      <w:r w:rsidRPr="00D73052">
        <w:rPr>
          <w:rFonts w:ascii="Garamond" w:eastAsia="Times New Roman" w:hAnsi="Garamond" w:cs="Calibri"/>
          <w:color w:val="auto"/>
          <w:sz w:val="28"/>
          <w:szCs w:val="28"/>
          <w:lang w:val="sr-Cyrl-RS" w:eastAsia="en-US"/>
        </w:rPr>
        <w:t>Број акредитације:</w:t>
      </w:r>
      <w:r w:rsidRPr="00D73052">
        <w:rPr>
          <w:rFonts w:ascii="Garamond" w:eastAsia="Times New Roman" w:hAnsi="Garamond" w:cs="Calibri"/>
          <w:color w:val="auto"/>
          <w:sz w:val="28"/>
          <w:szCs w:val="28"/>
          <w:lang w:val="sr-Cyrl-RS" w:eastAsia="en-US"/>
        </w:rPr>
        <w:t xml:space="preserve"> </w:t>
      </w:r>
      <w:r w:rsidRPr="00D73052">
        <w:rPr>
          <w:rFonts w:ascii="Garamond" w:eastAsia="Times New Roman" w:hAnsi="Garamond" w:cs="Calibri"/>
          <w:color w:val="auto"/>
          <w:sz w:val="28"/>
          <w:szCs w:val="28"/>
          <w:lang w:eastAsia="en-US"/>
        </w:rPr>
        <w:t>А-1-593/24</w:t>
      </w:r>
    </w:p>
    <w:p w14:paraId="5B5788BF" w14:textId="194838C3" w:rsidR="00D73052" w:rsidRDefault="00D73052" w:rsidP="00D73052">
      <w:pPr>
        <w:ind w:right="-683"/>
        <w:jc w:val="center"/>
        <w:rPr>
          <w:rFonts w:ascii="Garamond" w:hAnsi="Garamond"/>
          <w:b/>
          <w:bCs/>
          <w:color w:val="auto"/>
          <w:sz w:val="28"/>
          <w:szCs w:val="28"/>
          <w:lang w:val="sr-Cyrl-RS"/>
        </w:rPr>
      </w:pPr>
      <w:r>
        <w:rPr>
          <w:rFonts w:ascii="Garamond" w:hAnsi="Garamond"/>
          <w:b/>
          <w:bCs/>
          <w:color w:val="auto"/>
          <w:sz w:val="28"/>
          <w:szCs w:val="28"/>
          <w:lang w:val="sr-Cyrl-RS"/>
        </w:rPr>
        <w:t>Учествују</w:t>
      </w:r>
      <w:r>
        <w:rPr>
          <w:rFonts w:ascii="Garamond" w:hAnsi="Garamond"/>
          <w:b/>
          <w:bCs/>
          <w:color w:val="auto"/>
          <w:sz w:val="28"/>
          <w:szCs w:val="28"/>
          <w:lang w:val="sr-Cyrl-RS"/>
        </w:rPr>
        <w:t>:</w:t>
      </w:r>
    </w:p>
    <w:p w14:paraId="02B64153" w14:textId="77777777" w:rsidR="00D73052" w:rsidRDefault="00D73052" w:rsidP="00D73052">
      <w:pPr>
        <w:ind w:right="-683"/>
        <w:jc w:val="center"/>
        <w:rPr>
          <w:rFonts w:ascii="Garamond" w:hAnsi="Garamond"/>
          <w:b/>
          <w:bCs/>
          <w:color w:val="auto"/>
          <w:sz w:val="28"/>
          <w:szCs w:val="28"/>
          <w:lang w:val="sr-Cyrl-RS"/>
        </w:rPr>
      </w:pPr>
    </w:p>
    <w:p w14:paraId="4825E3C6" w14:textId="1BCD21F0" w:rsidR="00D73052" w:rsidRPr="008154FF" w:rsidRDefault="00D73052" w:rsidP="00D73052">
      <w:pPr>
        <w:ind w:right="-683"/>
        <w:jc w:val="center"/>
        <w:rPr>
          <w:rFonts w:ascii="Garamond" w:hAnsi="Garamond"/>
          <w:b/>
          <w:bCs/>
          <w:color w:val="auto"/>
          <w:sz w:val="28"/>
          <w:szCs w:val="28"/>
          <w:lang w:val="sr-Cyrl-RS"/>
        </w:rPr>
      </w:pPr>
      <w:r>
        <w:rPr>
          <w:rFonts w:ascii="Garamond" w:eastAsia="Times New Roman" w:hAnsi="Garamond" w:cs="Calibri"/>
          <w:b/>
          <w:bCs/>
          <w:color w:val="auto"/>
          <w:sz w:val="28"/>
          <w:szCs w:val="28"/>
          <w:lang w:val="sr-Cyrl-RS" w:eastAsia="en-US"/>
        </w:rPr>
        <w:t>П</w:t>
      </w:r>
      <w:r w:rsidRPr="00D73052">
        <w:rPr>
          <w:rFonts w:ascii="Garamond" w:eastAsia="Times New Roman" w:hAnsi="Garamond" w:cs="Calibri"/>
          <w:b/>
          <w:bCs/>
          <w:color w:val="auto"/>
          <w:sz w:val="28"/>
          <w:szCs w:val="28"/>
          <w:lang w:val="sr-Cyrl-RS" w:eastAsia="en-US"/>
        </w:rPr>
        <w:t>рим. др Марија Обрадовић</w:t>
      </w:r>
    </w:p>
    <w:p w14:paraId="709FFB58" w14:textId="4A7CAC4D" w:rsidR="00D73052" w:rsidRDefault="00D73052" w:rsidP="00D73052">
      <w:pPr>
        <w:spacing w:before="120"/>
        <w:ind w:right="-677"/>
        <w:jc w:val="center"/>
        <w:rPr>
          <w:rFonts w:ascii="Garamond" w:hAnsi="Garamond"/>
          <w:b/>
          <w:bCs/>
          <w:color w:val="auto"/>
          <w:sz w:val="28"/>
          <w:szCs w:val="28"/>
          <w:lang w:val="sr-Cyrl-RS"/>
        </w:rPr>
      </w:pPr>
      <w:r>
        <w:rPr>
          <w:rFonts w:ascii="Garamond" w:eastAsia="Times New Roman" w:hAnsi="Garamond" w:cs="Calibri"/>
          <w:b/>
          <w:bCs/>
          <w:color w:val="auto"/>
          <w:sz w:val="28"/>
          <w:szCs w:val="28"/>
          <w:lang w:val="sr-Cyrl-RS" w:eastAsia="en-US"/>
        </w:rPr>
        <w:t>П</w:t>
      </w:r>
      <w:r w:rsidRPr="00D73052">
        <w:rPr>
          <w:rFonts w:ascii="Garamond" w:eastAsia="Times New Roman" w:hAnsi="Garamond" w:cs="Calibri"/>
          <w:b/>
          <w:bCs/>
          <w:color w:val="auto"/>
          <w:sz w:val="28"/>
          <w:szCs w:val="28"/>
          <w:lang w:val="sr-Cyrl-RS" w:eastAsia="en-US"/>
        </w:rPr>
        <w:t>рим. др сц. Мила Паунић</w:t>
      </w:r>
    </w:p>
    <w:p w14:paraId="447A45B2" w14:textId="433D24A6" w:rsidR="00D73052" w:rsidRDefault="00D73052" w:rsidP="00D73052">
      <w:pPr>
        <w:spacing w:before="120"/>
        <w:ind w:right="-677"/>
        <w:jc w:val="center"/>
        <w:rPr>
          <w:rFonts w:ascii="Garamond" w:hAnsi="Garamond"/>
          <w:b/>
          <w:bCs/>
          <w:color w:val="auto"/>
          <w:sz w:val="28"/>
          <w:szCs w:val="28"/>
          <w:lang w:val="sr-Cyrl-RS"/>
        </w:rPr>
      </w:pPr>
      <w:r>
        <w:rPr>
          <w:rFonts w:ascii="Garamond" w:eastAsia="Times New Roman" w:hAnsi="Garamond" w:cs="Calibri"/>
          <w:b/>
          <w:bCs/>
          <w:color w:val="auto"/>
          <w:sz w:val="28"/>
          <w:szCs w:val="28"/>
          <w:lang w:val="sr-Cyrl-RS" w:eastAsia="en-US"/>
        </w:rPr>
        <w:t>Д</w:t>
      </w:r>
      <w:r w:rsidRPr="00D73052">
        <w:rPr>
          <w:rFonts w:ascii="Garamond" w:eastAsia="Times New Roman" w:hAnsi="Garamond" w:cs="Calibri"/>
          <w:b/>
          <w:bCs/>
          <w:color w:val="auto"/>
          <w:sz w:val="28"/>
          <w:szCs w:val="28"/>
          <w:lang w:val="sr-Cyrl-RS" w:eastAsia="en-US"/>
        </w:rPr>
        <w:t>р Драгомир Бонџић, историчар</w:t>
      </w:r>
    </w:p>
    <w:bookmarkEnd w:id="1"/>
    <w:p w14:paraId="124CABEE" w14:textId="77777777" w:rsidR="00D73052" w:rsidRPr="00D73052" w:rsidRDefault="00D73052" w:rsidP="00D73052">
      <w:pPr>
        <w:widowControl/>
        <w:shd w:val="clear" w:color="auto" w:fill="FFFFFF"/>
        <w:spacing w:after="160" w:line="293" w:lineRule="atLeast"/>
        <w:jc w:val="both"/>
        <w:rPr>
          <w:rFonts w:ascii="Garamond" w:eastAsia="Times New Roman" w:hAnsi="Garamond" w:cs="Calibri"/>
          <w:color w:val="auto"/>
          <w:sz w:val="28"/>
          <w:szCs w:val="28"/>
          <w:lang w:val="sr-Cyrl-RS" w:eastAsia="en-US"/>
        </w:rPr>
      </w:pPr>
    </w:p>
    <w:p w14:paraId="75394C35" w14:textId="2E5981E8" w:rsidR="00BC0808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eastAsiaTheme="minorHAnsi" w:hAnsi="Garamond" w:cs="Garamond"/>
          <w:bCs/>
          <w:sz w:val="28"/>
          <w:szCs w:val="28"/>
          <w:lang w:val="ru-RU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 xml:space="preserve">Место: 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>Српско лекарско друштво, Џорџа Вашингтона 19, Београд</w:t>
      </w:r>
    </w:p>
    <w:p w14:paraId="322D8FB5" w14:textId="615E35ED" w:rsidR="00BC0808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>Дан и датум: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="008154FF">
        <w:rPr>
          <w:rFonts w:ascii="Garamond" w:hAnsi="Garamond" w:cs="Times New Roman"/>
          <w:sz w:val="28"/>
          <w:szCs w:val="28"/>
          <w:lang w:val="sr-Cyrl-RS"/>
        </w:rPr>
        <w:t>Четвртак</w:t>
      </w:r>
      <w:r w:rsidR="008C740C" w:rsidRPr="008154FF">
        <w:rPr>
          <w:rFonts w:ascii="Garamond" w:hAnsi="Garamond" w:cs="Times New Roman"/>
          <w:sz w:val="28"/>
          <w:szCs w:val="28"/>
          <w:lang w:val="sr-Cyrl-RS"/>
        </w:rPr>
        <w:t xml:space="preserve">, </w:t>
      </w:r>
      <w:r w:rsidR="00D73052">
        <w:rPr>
          <w:rFonts w:ascii="Garamond" w:hAnsi="Garamond" w:cs="Times New Roman"/>
          <w:sz w:val="28"/>
          <w:szCs w:val="28"/>
          <w:lang w:val="sr-Cyrl-RS"/>
        </w:rPr>
        <w:t>11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. </w:t>
      </w:r>
      <w:r w:rsidR="00D73052">
        <w:rPr>
          <w:rFonts w:ascii="Garamond" w:hAnsi="Garamond" w:cs="Times New Roman"/>
          <w:sz w:val="28"/>
          <w:szCs w:val="28"/>
          <w:lang w:val="sr-Cyrl-RS"/>
        </w:rPr>
        <w:t>април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Pr="008154FF">
        <w:rPr>
          <w:rFonts w:ascii="Garamond" w:hAnsi="Garamond" w:cs="Times New Roman"/>
          <w:sz w:val="28"/>
          <w:szCs w:val="28"/>
          <w:lang w:val="ru-RU"/>
        </w:rPr>
        <w:t>20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2</w:t>
      </w:r>
      <w:r w:rsidR="00B77823">
        <w:rPr>
          <w:rFonts w:ascii="Garamond" w:hAnsi="Garamond" w:cs="Times New Roman"/>
          <w:sz w:val="28"/>
          <w:szCs w:val="28"/>
          <w:lang w:val="sr-Cyrl-RS"/>
        </w:rPr>
        <w:t>4</w:t>
      </w:r>
      <w:r w:rsidRPr="008154FF">
        <w:rPr>
          <w:rFonts w:ascii="Garamond" w:hAnsi="Garamond" w:cs="Times New Roman"/>
          <w:sz w:val="28"/>
          <w:szCs w:val="28"/>
          <w:lang w:val="ru-RU"/>
        </w:rPr>
        <w:t>.</w:t>
      </w:r>
    </w:p>
    <w:p w14:paraId="627D3777" w14:textId="2670CB33" w:rsidR="008C740C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 xml:space="preserve">Време: 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1</w:t>
      </w:r>
      <w:r w:rsidR="00B77823">
        <w:rPr>
          <w:rFonts w:ascii="Garamond" w:hAnsi="Garamond" w:cs="Times New Roman"/>
          <w:sz w:val="28"/>
          <w:szCs w:val="28"/>
          <w:lang w:val="sr-Cyrl-RS"/>
        </w:rPr>
        <w:t>8</w:t>
      </w:r>
      <w:r w:rsidRPr="008154FF">
        <w:rPr>
          <w:rFonts w:ascii="Garamond" w:hAnsi="Garamond" w:cs="Times New Roman"/>
          <w:sz w:val="28"/>
          <w:szCs w:val="28"/>
          <w:lang w:val="ru-RU"/>
        </w:rPr>
        <w:t>.</w:t>
      </w:r>
      <w:r w:rsidR="001150F5" w:rsidRPr="008154FF">
        <w:rPr>
          <w:rFonts w:ascii="Garamond" w:hAnsi="Garamond" w:cs="Times New Roman"/>
          <w:sz w:val="28"/>
          <w:szCs w:val="28"/>
          <w:lang w:val="sr-Cyrl-RS"/>
        </w:rPr>
        <w:t>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0</w:t>
      </w:r>
    </w:p>
    <w:bookmarkEnd w:id="0"/>
    <w:p w14:paraId="6853C62F" w14:textId="77777777" w:rsidR="000F3D6C" w:rsidRPr="008154FF" w:rsidRDefault="000F3D6C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</w:pPr>
    </w:p>
    <w:p w14:paraId="1632A97F" w14:textId="77777777" w:rsidR="00D73052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Састанак је а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кредитован за лекаре, стоматологе, фармацеуте и биохемичаре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.</w:t>
      </w:r>
    </w:p>
    <w:p w14:paraId="2CFBF6DB" w14:textId="1A74109E" w:rsidR="00F665DB" w:rsidRPr="008154FF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Слушаоци добијају 2</w:t>
      </w:r>
      <w:r w:rsidR="00D73052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+2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 xml:space="preserve"> бода.</w:t>
      </w:r>
    </w:p>
    <w:sectPr w:rsidR="00F665DB" w:rsidRPr="00815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941DF"/>
    <w:multiLevelType w:val="hybridMultilevel"/>
    <w:tmpl w:val="71E8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017489"/>
    <w:rsid w:val="000E74DB"/>
    <w:rsid w:val="000F3D6C"/>
    <w:rsid w:val="001150F5"/>
    <w:rsid w:val="0026023D"/>
    <w:rsid w:val="0028256A"/>
    <w:rsid w:val="002F54CE"/>
    <w:rsid w:val="00394764"/>
    <w:rsid w:val="003C5053"/>
    <w:rsid w:val="003F52CE"/>
    <w:rsid w:val="003F7355"/>
    <w:rsid w:val="004749BE"/>
    <w:rsid w:val="004A6883"/>
    <w:rsid w:val="0051475F"/>
    <w:rsid w:val="00545098"/>
    <w:rsid w:val="00580460"/>
    <w:rsid w:val="00656C3A"/>
    <w:rsid w:val="00715AF8"/>
    <w:rsid w:val="008154FF"/>
    <w:rsid w:val="00882B16"/>
    <w:rsid w:val="008C45D5"/>
    <w:rsid w:val="008C740C"/>
    <w:rsid w:val="009168B2"/>
    <w:rsid w:val="00A80055"/>
    <w:rsid w:val="00B376E5"/>
    <w:rsid w:val="00B77823"/>
    <w:rsid w:val="00BC0808"/>
    <w:rsid w:val="00C00793"/>
    <w:rsid w:val="00C16611"/>
    <w:rsid w:val="00D73052"/>
    <w:rsid w:val="00F57929"/>
    <w:rsid w:val="00F6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00793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26023D"/>
    <w:rPr>
      <w:kern w:val="28"/>
      <w:sz w:val="24"/>
      <w:szCs w:val="24"/>
    </w:rPr>
  </w:style>
  <w:style w:type="paragraph" w:styleId="NoSpacing">
    <w:name w:val="No Spacing"/>
    <w:link w:val="NoSpacingChar"/>
    <w:uiPriority w:val="1"/>
    <w:qFormat/>
    <w:rsid w:val="0026023D"/>
    <w:pPr>
      <w:widowControl w:val="0"/>
      <w:suppressAutoHyphens/>
      <w:overflowPunct w:val="0"/>
      <w:adjustRightInd w:val="0"/>
      <w:spacing w:after="0" w:line="240" w:lineRule="auto"/>
    </w:pPr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zoran vacić</cp:lastModifiedBy>
  <cp:revision>2</cp:revision>
  <dcterms:created xsi:type="dcterms:W3CDTF">2024-04-03T18:42:00Z</dcterms:created>
  <dcterms:modified xsi:type="dcterms:W3CDTF">2024-04-03T18:42:00Z</dcterms:modified>
</cp:coreProperties>
</file>