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22790060" w:rsidR="00BC0808" w:rsidRPr="001150F5" w:rsidRDefault="00BC0808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1150F5">
        <w:rPr>
          <w:rFonts w:cs="Times New Roman"/>
          <w:b/>
          <w:color w:val="C00000"/>
          <w:lang w:val="sr-Cyrl-RS"/>
        </w:rPr>
        <w:t>1</w:t>
      </w:r>
      <w:r w:rsidR="001150F5" w:rsidRPr="001150F5">
        <w:rPr>
          <w:rFonts w:cs="Times New Roman"/>
          <w:b/>
          <w:color w:val="C00000"/>
          <w:lang w:val="sr-Cyrl-RS"/>
        </w:rPr>
        <w:t>8</w:t>
      </w:r>
      <w:r w:rsidR="00F665DB" w:rsidRPr="00F665DB">
        <w:rPr>
          <w:rFonts w:cs="Times New Roman"/>
          <w:b/>
          <w:color w:val="C00000"/>
          <w:lang w:val="ru-RU"/>
        </w:rPr>
        <w:t>4</w:t>
      </w:r>
      <w:r w:rsidRPr="001150F5">
        <w:rPr>
          <w:rFonts w:cs="Times New Roman"/>
          <w:b/>
          <w:color w:val="C00000"/>
          <w:lang w:val="sr-Cyrl-RS"/>
        </w:rPr>
        <w:t>.</w:t>
      </w:r>
      <w:r w:rsidRPr="001150F5">
        <w:rPr>
          <w:rFonts w:cs="Times New Roman"/>
          <w:b/>
          <w:color w:val="C00000"/>
          <w:lang w:val="ru-RU"/>
        </w:rPr>
        <w:t xml:space="preserve"> </w:t>
      </w:r>
      <w:r w:rsidRPr="0051475F">
        <w:rPr>
          <w:rFonts w:cs="Times New Roman"/>
          <w:b/>
          <w:color w:val="C00000"/>
          <w:lang w:val="ru-RU"/>
        </w:rPr>
        <w:t>састанак С</w:t>
      </w:r>
      <w:r w:rsidRPr="001150F5">
        <w:rPr>
          <w:rFonts w:cs="Times New Roman"/>
          <w:b/>
          <w:color w:val="C00000"/>
          <w:lang w:val="ru-RU"/>
        </w:rPr>
        <w:t>екције за историју медицине</w:t>
      </w:r>
      <w:r w:rsidR="008C740C" w:rsidRPr="001150F5">
        <w:rPr>
          <w:rFonts w:cs="Times New Roman"/>
          <w:b/>
          <w:color w:val="C00000"/>
          <w:lang w:val="ru-RU"/>
        </w:rPr>
        <w:t xml:space="preserve"> СЛД</w:t>
      </w:r>
    </w:p>
    <w:p w14:paraId="623B8994" w14:textId="765241E6" w:rsidR="00F665DB" w:rsidRPr="00F665DB" w:rsidRDefault="00F665DB" w:rsidP="00F665DB">
      <w:pPr>
        <w:pStyle w:val="Bodytext20"/>
        <w:spacing w:after="120"/>
        <w:jc w:val="center"/>
        <w:rPr>
          <w:rFonts w:ascii="Garamond" w:hAnsi="Garamond" w:cs="Times New Roman"/>
          <w:b/>
          <w:bCs/>
          <w:smallCaps/>
          <w:color w:val="C00000"/>
          <w:sz w:val="28"/>
          <w:szCs w:val="28"/>
          <w:lang w:val="ru-RU"/>
        </w:rPr>
      </w:pPr>
      <w:r w:rsidRPr="00F665DB">
        <w:rPr>
          <w:rFonts w:ascii="Garamond" w:hAnsi="Garamond" w:cs="Times New Roman"/>
          <w:b/>
          <w:bCs/>
          <w:smallCaps/>
          <w:color w:val="C00000"/>
          <w:sz w:val="28"/>
          <w:szCs w:val="28"/>
          <w:lang w:val="sr-Cyrl-RS"/>
        </w:rPr>
        <w:t xml:space="preserve">Историја развоја српских бања </w:t>
      </w:r>
      <w:r w:rsidRPr="00F665DB">
        <w:rPr>
          <w:rFonts w:ascii="Garamond" w:hAnsi="Garamond" w:cs="Times New Roman"/>
          <w:b/>
          <w:bCs/>
          <w:smallCaps/>
          <w:color w:val="C00000"/>
          <w:sz w:val="28"/>
          <w:szCs w:val="28"/>
        </w:rPr>
        <w:t>VIII</w:t>
      </w:r>
    </w:p>
    <w:p w14:paraId="4273EC0B" w14:textId="4F99D8CF" w:rsidR="00BC0808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color w:val="auto"/>
          <w:sz w:val="28"/>
          <w:szCs w:val="28"/>
          <w:lang w:val="sr-Cyrl-RS" w:eastAsia="en-US"/>
        </w:rPr>
      </w:pPr>
    </w:p>
    <w:p w14:paraId="5C1F631A" w14:textId="77777777" w:rsidR="0051475F" w:rsidRPr="001150F5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color w:val="auto"/>
          <w:sz w:val="28"/>
          <w:szCs w:val="28"/>
          <w:lang w:val="sr-Cyrl-RS" w:eastAsia="en-US"/>
        </w:rPr>
      </w:pPr>
    </w:p>
    <w:p w14:paraId="6A9D84B1" w14:textId="4C9C6B5C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Проф. др Душан Лалошевић: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Проф. др Јован Максимовић, историчар војвођанске балнеотерапије</w:t>
      </w:r>
    </w:p>
    <w:p w14:paraId="37F858DD" w14:textId="4FFD22DF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Др Зоран Вацић: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Развој бањског лечења у Србији и Војводини током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  <w:t>XIX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и првој половини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  <w:t>XX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века</w:t>
      </w:r>
    </w:p>
    <w:p w14:paraId="4D75DE11" w14:textId="77777777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Проф. др Јован Максимовић: Лековите воде Војводине – историјат балнеотерапије</w:t>
      </w:r>
    </w:p>
    <w:p w14:paraId="3DD50C77" w14:textId="001456E8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Ивана Арађан: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eastAsia="en-US"/>
        </w:rPr>
        <w:t>Бање Војводине на разгледницама</w:t>
      </w:r>
      <w:r>
        <w:rPr>
          <w:rFonts w:ascii="Garamond" w:eastAsia="Times New Roman" w:hAnsi="Garamond" w:cs="Arial"/>
          <w:color w:val="auto"/>
          <w:sz w:val="28"/>
          <w:szCs w:val="28"/>
          <w:lang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и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eastAsia="en-US"/>
        </w:rPr>
        <w:t>фотографијама из периода XIX</w:t>
      </w:r>
      <w:r>
        <w:rPr>
          <w:rFonts w:ascii="Garamond" w:eastAsia="Times New Roman" w:hAnsi="Garamond" w:cs="Arial"/>
          <w:color w:val="auto"/>
          <w:sz w:val="28"/>
          <w:szCs w:val="28"/>
          <w:lang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и прве половине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en-US" w:eastAsia="en-US"/>
        </w:rPr>
        <w:t>XX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века</w:t>
      </w:r>
    </w:p>
    <w:p w14:paraId="794E0F32" w14:textId="77777777" w:rsidR="001150F5" w:rsidRPr="00F665DB" w:rsidRDefault="001150F5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1150F5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502A81B0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ind w:right="1780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F665DB" w:rsidRPr="00F665DB">
        <w:rPr>
          <w:rFonts w:ascii="Garamond" w:hAnsi="Garamond" w:cs="Times New Roman"/>
          <w:sz w:val="28"/>
          <w:szCs w:val="28"/>
          <w:lang w:val="ru-RU"/>
        </w:rPr>
        <w:t>25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3F52CE">
        <w:rPr>
          <w:rFonts w:ascii="Garamond" w:hAnsi="Garamond" w:cs="Times New Roman"/>
          <w:sz w:val="28"/>
          <w:szCs w:val="28"/>
          <w:lang w:val="sr-Cyrl-RS"/>
        </w:rPr>
        <w:t>м</w:t>
      </w:r>
      <w:r w:rsidR="00545098">
        <w:rPr>
          <w:rFonts w:ascii="Garamond" w:hAnsi="Garamond" w:cs="Times New Roman"/>
          <w:sz w:val="28"/>
          <w:szCs w:val="28"/>
          <w:lang w:val="sr-Cyrl-RS"/>
        </w:rPr>
        <w:t>а</w:t>
      </w:r>
      <w:r w:rsidR="003F52CE">
        <w:rPr>
          <w:rFonts w:ascii="Garamond" w:hAnsi="Garamond" w:cs="Times New Roman"/>
          <w:sz w:val="28"/>
          <w:szCs w:val="28"/>
          <w:lang w:val="sr-Cyrl-RS"/>
        </w:rPr>
        <w:t>ј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1150F5">
        <w:rPr>
          <w:rFonts w:ascii="Garamond" w:hAnsi="Garamond" w:cs="Times New Roman"/>
          <w:sz w:val="28"/>
          <w:szCs w:val="28"/>
          <w:lang w:val="ru-RU"/>
        </w:rPr>
        <w:t>20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>3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034A87F8" w:rsidR="008C740C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1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8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2B7119EA" w14:textId="50F48750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6C525AC0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А-1-1130/23.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  <w:bookmarkStart w:id="1" w:name="_GoBack"/>
      <w:bookmarkEnd w:id="1"/>
    </w:p>
    <w:sectPr w:rsidR="00F665DB" w:rsidRPr="00F6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1150F5"/>
    <w:rsid w:val="00394764"/>
    <w:rsid w:val="003F52CE"/>
    <w:rsid w:val="003F7355"/>
    <w:rsid w:val="0051475F"/>
    <w:rsid w:val="00545098"/>
    <w:rsid w:val="00656C3A"/>
    <w:rsid w:val="008C740C"/>
    <w:rsid w:val="00BC0808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</cp:lastModifiedBy>
  <cp:revision>2</cp:revision>
  <dcterms:created xsi:type="dcterms:W3CDTF">2023-05-18T06:58:00Z</dcterms:created>
  <dcterms:modified xsi:type="dcterms:W3CDTF">2023-05-18T06:58:00Z</dcterms:modified>
</cp:coreProperties>
</file>